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6B3D" w14:textId="09C97039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09E117C0" w:rsidR="002F2CC2" w:rsidRDefault="002F2CC2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3AA9EF33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3B788208" w14:textId="09E117C0" w:rsidR="002F2CC2" w:rsidRDefault="002F2CC2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3AA9EF33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45E">
        <w:rPr>
          <w:rFonts w:ascii="Gill Sans MT" w:hAnsi="Gill Sans MT"/>
          <w:b/>
          <w:sz w:val="40"/>
        </w:rPr>
        <w:t>Errrrrrrrrrrer</w:t>
      </w:r>
    </w:p>
    <w:p w14:paraId="40C4A80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5656DFCB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B911" wp14:editId="046D227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2F2CC2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2F2CC2" w:rsidRDefault="002F2CC2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2F2CC2" w:rsidRDefault="002F2CC2"/>
                                <w:p w14:paraId="242270CF" w14:textId="77777777" w:rsidR="002F2CC2" w:rsidRDefault="002F2CC2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5670DFB8" w14:textId="5B769C1F" w:rsidR="002F2CC2" w:rsidRPr="00D274C3" w:rsidRDefault="002F2CC2" w:rsidP="00611801">
                                  <w:pPr>
                                    <w:spacing w:before="240"/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611801">
                                    <w:rPr>
                                      <w:rFonts w:ascii="Gill Sans MT" w:hAnsi="Gill Sans MT"/>
                                      <w:sz w:val="96"/>
                                      <w:szCs w:val="96"/>
                                    </w:rPr>
                                    <w:t>MS Visual Arts (6-8)</w:t>
                                  </w:r>
                                </w:p>
                                <w:p w14:paraId="43438CE8" w14:textId="77777777" w:rsidR="002F2CC2" w:rsidRDefault="002F2CC2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11816BD0" w14:textId="4EBC02DE" w:rsidR="002F2CC2" w:rsidRPr="00641DE9" w:rsidRDefault="002F2CC2" w:rsidP="00810991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  <w:p w14:paraId="2D11C1A3" w14:textId="77777777" w:rsidR="002F2CC2" w:rsidRPr="002920A4" w:rsidRDefault="002F2CC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2F2CC2" w:rsidRDefault="002F2CC2" w:rsidP="0081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9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9.25pt;margin-top:25.6pt;width:714.15pt;height:3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2F2CC2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2F2CC2" w:rsidRDefault="002F2CC2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2F2CC2" w:rsidRDefault="002F2CC2"/>
                          <w:p w14:paraId="242270CF" w14:textId="77777777" w:rsidR="002F2CC2" w:rsidRDefault="002F2CC2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5670DFB8" w14:textId="5B769C1F" w:rsidR="002F2CC2" w:rsidRPr="00D274C3" w:rsidRDefault="002F2CC2" w:rsidP="00611801">
                            <w:pPr>
                              <w:spacing w:before="240"/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11801">
                              <w:rPr>
                                <w:rFonts w:ascii="Gill Sans MT" w:hAnsi="Gill Sans MT"/>
                                <w:sz w:val="96"/>
                                <w:szCs w:val="96"/>
                              </w:rPr>
                              <w:t>MS Visual Arts (6-8)</w:t>
                            </w:r>
                          </w:p>
                          <w:p w14:paraId="43438CE8" w14:textId="77777777" w:rsidR="002F2CC2" w:rsidRDefault="002F2CC2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11816BD0" w14:textId="4EBC02DE" w:rsidR="002F2CC2" w:rsidRPr="00641DE9" w:rsidRDefault="002F2CC2" w:rsidP="00810991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</w:p>
                          <w:p w14:paraId="2D11C1A3" w14:textId="77777777" w:rsidR="002F2CC2" w:rsidRPr="002920A4" w:rsidRDefault="002F2CC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2F2CC2" w:rsidRDefault="002F2CC2" w:rsidP="00810991"/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C7C5" w14:textId="77777777" w:rsidR="002F2CC2" w:rsidRPr="00D274C3" w:rsidRDefault="007041DF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="002F2CC2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="002F2CC2"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37FA4689" w14:textId="6B1AD955" w:rsidR="002F2CC2" w:rsidRPr="0062365B" w:rsidRDefault="007041DF" w:rsidP="00810991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805CBF" w:rsidRPr="0062365B">
                                <w:rPr>
                                  <w:rStyle w:val="Hyperlink"/>
                                  <w:rFonts w:ascii="Garamond" w:hAnsi="Garamond"/>
                                  <w:sz w:val="28"/>
                                  <w:szCs w:val="28"/>
                                </w:rPr>
                                <w:t>http://visualarts.dmschools.org/middle-school.html</w:t>
                              </w:r>
                            </w:hyperlink>
                            <w:r w:rsidR="00805CBF" w:rsidRPr="0062365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6650C7C5" w14:textId="77777777" w:rsidR="002F2CC2" w:rsidRPr="00D274C3" w:rsidRDefault="00FB4C57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="002F2CC2"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="002F2CC2"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37FA4689" w14:textId="6B1AD955" w:rsidR="002F2CC2" w:rsidRPr="0062365B" w:rsidRDefault="00FB4C57" w:rsidP="00810991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hyperlink r:id="rId16" w:history="1">
                        <w:r w:rsidR="00805CBF" w:rsidRPr="0062365B">
                          <w:rPr>
                            <w:rStyle w:val="Hyperlink"/>
                            <w:rFonts w:ascii="Garamond" w:hAnsi="Garamond"/>
                            <w:sz w:val="28"/>
                            <w:szCs w:val="28"/>
                          </w:rPr>
                          <w:t>http://visualarts.dmschools.org/middle-school.html</w:t>
                        </w:r>
                      </w:hyperlink>
                      <w:r w:rsidR="00805CBF" w:rsidRPr="0062365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DE7CC7" w:rsidRDefault="00810991" w:rsidP="0027193A">
      <w:pPr>
        <w:jc w:val="right"/>
        <w:rPr>
          <w:rFonts w:ascii="Gill Sans MT" w:hAnsi="Gill Sans MT"/>
        </w:rPr>
      </w:pPr>
    </w:p>
    <w:p w14:paraId="359B71D4" w14:textId="2D30512B" w:rsidR="00F10965" w:rsidRDefault="005C262F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  <w:r w:rsidR="002A4D90">
        <w:rPr>
          <w:rFonts w:ascii="Gill Sans MT" w:hAnsi="Gill Sans MT"/>
          <w:sz w:val="28"/>
        </w:rPr>
        <w:tab/>
      </w:r>
    </w:p>
    <w:p w14:paraId="54D492E6" w14:textId="77777777" w:rsidR="004A291D" w:rsidRDefault="004A291D" w:rsidP="007A2E79">
      <w:pPr>
        <w:ind w:firstLine="720"/>
        <w:rPr>
          <w:rFonts w:ascii="Gill Sans MT" w:hAnsi="Gill Sans MT"/>
          <w:sz w:val="28"/>
        </w:rPr>
      </w:pPr>
    </w:p>
    <w:p w14:paraId="16B607EA" w14:textId="7C293B4A" w:rsidR="00566C5A" w:rsidRPr="0090079B" w:rsidRDefault="008B70E4">
      <w:pPr>
        <w:rPr>
          <w:rFonts w:ascii="Gill Sans MT" w:hAnsi="Gill Sans MT"/>
          <w:b/>
          <w:color w:val="002060"/>
          <w:sz w:val="32"/>
          <w:szCs w:val="24"/>
        </w:rPr>
      </w:pPr>
      <w:r w:rsidRPr="0090079B">
        <w:rPr>
          <w:rFonts w:ascii="Gill Sans MT" w:hAnsi="Gill Sans MT"/>
          <w:b/>
          <w:color w:val="002060"/>
          <w:sz w:val="32"/>
          <w:szCs w:val="24"/>
        </w:rPr>
        <w:lastRenderedPageBreak/>
        <w:t>Foreword</w:t>
      </w:r>
    </w:p>
    <w:p w14:paraId="4B32DA76" w14:textId="26578BD9" w:rsidR="00540DE9" w:rsidRPr="0090079B" w:rsidRDefault="00603D44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Foreword</w:t>
      </w:r>
      <w:r w:rsidR="00540DE9" w:rsidRPr="0090079B">
        <w:rPr>
          <w:rFonts w:ascii="Gill Sans MT" w:hAnsi="Gill Sans MT"/>
          <w:color w:val="002060"/>
          <w:sz w:val="20"/>
          <w:szCs w:val="20"/>
        </w:rPr>
        <w:t xml:space="preserve"> includes purpose as well as what can be expected from the guide. (How to use this document…)</w:t>
      </w:r>
    </w:p>
    <w:p w14:paraId="78F3B47C" w14:textId="3C85BEE9" w:rsidR="00540DE9" w:rsidRPr="0090079B" w:rsidRDefault="00540DE9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Explains what expectations are for teacher action</w:t>
      </w:r>
    </w:p>
    <w:p w14:paraId="4BD8E5FD" w14:textId="0106B986" w:rsidR="00116242" w:rsidRPr="00CD2788" w:rsidRDefault="00116242" w:rsidP="00116242">
      <w:pPr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2C2AA3">
        <w:rPr>
          <w:rFonts w:ascii="Gill Sans MT" w:hAnsi="Gill Sans MT"/>
          <w:b/>
          <w:color w:val="17365D" w:themeColor="text2" w:themeShade="BF"/>
          <w:sz w:val="28"/>
          <w:szCs w:val="28"/>
        </w:rPr>
        <w:t>How to use this document:</w:t>
      </w:r>
      <w:r w:rsidRPr="00CD2788">
        <w:rPr>
          <w:rFonts w:ascii="Gill Sans MT" w:hAnsi="Gill Sans MT"/>
          <w:b/>
          <w:color w:val="17365D" w:themeColor="text2" w:themeShade="BF"/>
          <w:sz w:val="28"/>
          <w:szCs w:val="28"/>
        </w:rPr>
        <w:t xml:space="preserve"> </w:t>
      </w:r>
    </w:p>
    <w:p w14:paraId="5AFBF473" w14:textId="37D49961" w:rsidR="00116242" w:rsidRPr="00CD2788" w:rsidRDefault="00116242" w:rsidP="00116242">
      <w:pPr>
        <w:rPr>
          <w:rFonts w:ascii="Garamond" w:hAnsi="Garamond"/>
          <w:b/>
          <w:i/>
          <w:color w:val="17365D" w:themeColor="text2" w:themeShade="BF"/>
          <w:sz w:val="28"/>
          <w:szCs w:val="28"/>
        </w:rPr>
      </w:pPr>
      <w:r w:rsidRPr="00CD2788">
        <w:rPr>
          <w:rFonts w:ascii="Garamond" w:hAnsi="Garamond"/>
          <w:b/>
          <w:color w:val="17365D" w:themeColor="text2" w:themeShade="BF"/>
          <w:sz w:val="28"/>
          <w:szCs w:val="28"/>
        </w:rPr>
        <w:t xml:space="preserve">This curriculum guide is </w:t>
      </w:r>
      <w:r w:rsidRPr="00CD2788">
        <w:rPr>
          <w:rFonts w:ascii="Garamond" w:hAnsi="Garamond"/>
          <w:b/>
          <w:i/>
          <w:color w:val="17365D" w:themeColor="text2" w:themeShade="BF"/>
          <w:sz w:val="28"/>
          <w:szCs w:val="28"/>
        </w:rPr>
        <w:t>not…</w:t>
      </w:r>
      <w:r w:rsidR="00A1036E">
        <w:rPr>
          <w:rFonts w:ascii="Garamond" w:hAnsi="Garamond"/>
          <w:b/>
          <w:i/>
          <w:color w:val="17365D" w:themeColor="text2" w:themeShade="BF"/>
          <w:sz w:val="28"/>
          <w:szCs w:val="28"/>
        </w:rPr>
        <w:t xml:space="preserve"> (</w:t>
      </w:r>
      <w:r w:rsidR="000A330A">
        <w:rPr>
          <w:rFonts w:ascii="Garamond" w:hAnsi="Garamond"/>
          <w:b/>
          <w:i/>
          <w:color w:val="17365D" w:themeColor="text2" w:themeShade="BF"/>
          <w:sz w:val="28"/>
          <w:szCs w:val="28"/>
        </w:rPr>
        <w:t>determined by specific curriculum phase)</w:t>
      </w:r>
    </w:p>
    <w:p w14:paraId="0EDDBBF1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lock-step instructional guide detailing exactly when and how you teach.</w:t>
      </w:r>
    </w:p>
    <w:p w14:paraId="6B7FD00F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Meant to restrict your creativity as a teacher.</w:t>
      </w:r>
    </w:p>
    <w:p w14:paraId="215DC28B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4"/>
          <w:szCs w:val="24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ceiling of what your students can learn, nor a set of unattainable goals.</w:t>
      </w:r>
    </w:p>
    <w:p w14:paraId="24FD01F9" w14:textId="0829899E" w:rsidR="00116242" w:rsidRPr="00CD2788" w:rsidRDefault="00116242" w:rsidP="00116242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Instead, the curriculum guide </w:t>
      </w:r>
      <w:r w:rsidRPr="00CD2788">
        <w:rPr>
          <w:rFonts w:ascii="Garamond" w:eastAsia="Times New Roman" w:hAnsi="Garamond" w:cs="Arial"/>
          <w:b/>
          <w:bCs/>
          <w:i/>
          <w:iCs/>
          <w:color w:val="17365D" w:themeColor="text2" w:themeShade="BF"/>
          <w:sz w:val="36"/>
          <w:szCs w:val="36"/>
        </w:rPr>
        <w:t>is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meant to be a common vision for student learning and a set of </w:t>
      </w:r>
      <w:r w:rsidR="00B0734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targets and success criteria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directed related to </w:t>
      </w:r>
      <w:r w:rsidR="00C03BF0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grade-level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standards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by which to measure and report student progress and provide meaningful feedback.</w:t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The curriculum guide outlines </w:t>
      </w:r>
      <w:r w:rsidR="003E261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learning that is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Garamond" w:eastAsia="Times New Roman" w:hAnsi="Garamond" w:cs="Arial"/>
          <w:b/>
          <w:bCs/>
          <w:color w:val="17365D" w:themeColor="text2" w:themeShade="BF"/>
          <w:sz w:val="28"/>
          <w:szCs w:val="28"/>
        </w:rPr>
        <w:t>most essential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for student </w:t>
      </w:r>
      <w:r w:rsidR="008566D2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success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; it is our district’s guaranteed and viable curriculum. The expectation is that every student in our district, regardless of school or classroom, will </w:t>
      </w:r>
      <w:r w:rsidR="00366C90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have access to and</w:t>
      </w:r>
      <w:r w:rsidR="00E57B5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learn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t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hese 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As the classroom teacher, you should use the curriculum guide to help you to decide how to scaffold up to the learning </w:t>
      </w:r>
      <w:r w:rsidR="00D90146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and extend your students’ learning beyond them.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Within this document</w:t>
      </w:r>
      <w:r w:rsidR="00F715E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,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you will find a foundational structure for planning 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sequential 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instruction in the classroom which can be supplemented with materials from any number of </w:t>
      </w:r>
      <w:r w:rsidR="003F69DE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linked re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sources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</w:t>
      </w:r>
    </w:p>
    <w:p w14:paraId="19417F22" w14:textId="62ED8967" w:rsidR="00116242" w:rsidRDefault="00116242" w:rsidP="00116242">
      <w:pPr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Please consider this guide a living and dynamic document, subject to change and a part of a continuous feedback loop. </w:t>
      </w:r>
    </w:p>
    <w:p w14:paraId="76487D94" w14:textId="77777777" w:rsidR="008B70E4" w:rsidRDefault="008B70E4" w:rsidP="008B70E4">
      <w:pPr>
        <w:spacing w:after="160" w:line="259" w:lineRule="auto"/>
        <w:rPr>
          <w:b/>
          <w:sz w:val="20"/>
          <w:szCs w:val="20"/>
        </w:rPr>
      </w:pPr>
    </w:p>
    <w:p w14:paraId="481E6C55" w14:textId="28246150" w:rsidR="00F548F4" w:rsidRDefault="00F548F4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14:paraId="7F66B84D" w14:textId="06991361" w:rsidR="00810991" w:rsidRDefault="009B7869" w:rsidP="00B2233E">
      <w:pPr>
        <w:pStyle w:val="Heading2"/>
      </w:pPr>
      <w:r>
        <w:lastRenderedPageBreak/>
        <w:t xml:space="preserve">Visual Art Middle School (6-8): </w:t>
      </w:r>
      <w:r w:rsidR="00810991" w:rsidRPr="00DE7CC7">
        <w:t>Year at a Glance</w:t>
      </w:r>
      <w:r w:rsidR="0027193A" w:rsidRPr="00DE7CC7">
        <w:t xml:space="preserve"> </w:t>
      </w:r>
    </w:p>
    <w:p w14:paraId="2530C877" w14:textId="14AEB500" w:rsidR="00977F6C" w:rsidRPr="00977F6C" w:rsidRDefault="008922E2" w:rsidP="00977F6C">
      <w:r>
        <w:t xml:space="preserve">This course </w:t>
      </w:r>
      <w:r w:rsidR="00B302C9">
        <w:t xml:space="preserve">provides middle school students the opportunity to explore their own </w:t>
      </w:r>
      <w:r w:rsidR="00871508">
        <w:t>art-making</w:t>
      </w:r>
      <w:r w:rsidR="00B302C9">
        <w:t xml:space="preserve"> using the creative process while </w:t>
      </w:r>
      <w:r w:rsidR="00572AB9">
        <w:t>connecting</w:t>
      </w:r>
      <w:r w:rsidR="00DD2BCB">
        <w:t xml:space="preserve"> their idea</w:t>
      </w:r>
      <w:r w:rsidR="00A043F5">
        <w:t xml:space="preserve">s to wider contexts including the ethical </w:t>
      </w:r>
      <w:r w:rsidR="00871508">
        <w:t>responsibilities</w:t>
      </w:r>
      <w:r w:rsidR="00A043F5">
        <w:t xml:space="preserve"> of an artist and how art is influenced by </w:t>
      </w:r>
      <w:r w:rsidR="00871508">
        <w:t xml:space="preserve">the time, place, and context in which </w:t>
      </w:r>
      <w:r w:rsidR="00856B50">
        <w:t>it</w:t>
      </w:r>
      <w:r w:rsidR="00871508">
        <w:t xml:space="preserve"> was created.  </w:t>
      </w:r>
      <w:r w:rsidR="00856B50">
        <w:t xml:space="preserve">Students explore these ideas in each middle school grade level for a </w:t>
      </w:r>
      <w:r w:rsidR="005C57FC">
        <w:t>nine-week</w:t>
      </w:r>
      <w:r w:rsidR="00856B50">
        <w:t xml:space="preserve"> period</w:t>
      </w:r>
      <w:r w:rsidR="005C57FC">
        <w:t xml:space="preserve"> using a variety of topics and projects determined by the visual art teacher. </w:t>
      </w:r>
    </w:p>
    <w:p w14:paraId="7572C8F5" w14:textId="5FE2CB9F" w:rsidR="00543C02" w:rsidRDefault="00F10965" w:rsidP="00810991">
      <w:pPr>
        <w:rPr>
          <w:rFonts w:ascii="Gill Sans MT" w:hAnsi="Gill Sans MT"/>
          <w:b/>
          <w:sz w:val="28"/>
        </w:rPr>
      </w:pPr>
      <w:r w:rsidRPr="001D21C2">
        <w:rPr>
          <w:rFonts w:ascii="Gill Sans MT" w:hAnsi="Gill Sans MT"/>
          <w:b/>
          <w:sz w:val="28"/>
          <w:u w:val="single"/>
        </w:rPr>
        <w:t>Primary Resources</w:t>
      </w:r>
      <w:r w:rsidRPr="001D21C2">
        <w:rPr>
          <w:rFonts w:ascii="Gill Sans MT" w:hAnsi="Gill Sans MT"/>
          <w:b/>
          <w:sz w:val="28"/>
        </w:rPr>
        <w:t xml:space="preserve">: </w:t>
      </w:r>
      <w:r w:rsidR="00B2233E">
        <w:rPr>
          <w:rFonts w:ascii="Gill Sans MT" w:hAnsi="Gill Sans MT"/>
          <w:b/>
          <w:sz w:val="28"/>
        </w:rPr>
        <w:t xml:space="preserve">Learning </w:t>
      </w:r>
      <w:r w:rsidR="007A2086">
        <w:rPr>
          <w:rFonts w:ascii="Gill Sans MT" w:hAnsi="Gill Sans MT"/>
          <w:b/>
          <w:sz w:val="28"/>
        </w:rPr>
        <w:t>Target</w:t>
      </w:r>
      <w:r w:rsidR="00B2233E">
        <w:rPr>
          <w:rFonts w:ascii="Gill Sans MT" w:hAnsi="Gill Sans MT"/>
          <w:b/>
          <w:sz w:val="28"/>
        </w:rPr>
        <w:t>s</w:t>
      </w:r>
      <w:r w:rsidR="007A2086">
        <w:rPr>
          <w:rFonts w:ascii="Gill Sans MT" w:hAnsi="Gill Sans MT"/>
          <w:b/>
          <w:sz w:val="28"/>
        </w:rPr>
        <w:t xml:space="preserve"> are linked below each unit scale. These include all required </w:t>
      </w:r>
      <w:r w:rsidR="00543C02">
        <w:rPr>
          <w:rFonts w:ascii="Gill Sans MT" w:hAnsi="Gill Sans MT"/>
          <w:b/>
          <w:sz w:val="28"/>
        </w:rPr>
        <w:t xml:space="preserve">sources for the course. </w:t>
      </w:r>
    </w:p>
    <w:p w14:paraId="419D8A40" w14:textId="0084D1EE" w:rsidR="00F10965" w:rsidRPr="001D21C2" w:rsidRDefault="00E2456B" w:rsidP="00E66629">
      <w:pPr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4"/>
        </w:rPr>
        <w:t xml:space="preserve">Supplemental </w:t>
      </w:r>
      <w:r w:rsidR="004139B9" w:rsidRPr="004139B9">
        <w:rPr>
          <w:rFonts w:ascii="Gill Sans MT" w:hAnsi="Gill Sans MT"/>
          <w:b/>
          <w:sz w:val="24"/>
        </w:rPr>
        <w:t>Text</w:t>
      </w:r>
      <w:r>
        <w:rPr>
          <w:rFonts w:ascii="Gill Sans MT" w:hAnsi="Gill Sans MT"/>
          <w:b/>
          <w:sz w:val="24"/>
        </w:rPr>
        <w:t>s</w:t>
      </w:r>
      <w:r w:rsidR="004139B9" w:rsidRPr="004139B9">
        <w:rPr>
          <w:rFonts w:ascii="Gill Sans MT" w:hAnsi="Gill Sans MT"/>
          <w:b/>
          <w:sz w:val="24"/>
        </w:rPr>
        <w:t xml:space="preserve"> =</w:t>
      </w:r>
      <w:r w:rsidR="004139B9">
        <w:rPr>
          <w:rFonts w:ascii="Gill Sans MT" w:hAnsi="Gill Sans MT"/>
          <w:sz w:val="24"/>
        </w:rPr>
        <w:t xml:space="preserve"> </w:t>
      </w:r>
    </w:p>
    <w:tbl>
      <w:tblPr>
        <w:tblStyle w:val="TableGrid"/>
        <w:tblW w:w="14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4176"/>
        <w:gridCol w:w="4176"/>
        <w:gridCol w:w="4176"/>
      </w:tblGrid>
      <w:tr w:rsidR="00FB31A8" w:rsidRPr="00DE7CC7" w14:paraId="3DBF880F" w14:textId="5D8A5204" w:rsidTr="00B840CE">
        <w:trPr>
          <w:trHeight w:val="857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FA05330" w14:textId="7DDEA25A" w:rsidR="00B9163A" w:rsidRPr="00E66629" w:rsidRDefault="00714143" w:rsidP="00E16E35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bookmarkStart w:id="0" w:name="counting100scale"/>
            <w:r>
              <w:rPr>
                <w:rFonts w:ascii="Gill Sans MT" w:hAnsi="Gill Sans MT"/>
                <w:b/>
                <w:sz w:val="28"/>
              </w:rPr>
              <w:t>Semester 1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2564CF78" w14:textId="02F748A1" w:rsidR="00B9163A" w:rsidRDefault="00814188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</w:t>
            </w:r>
            <w:r w:rsidR="00B9163A" w:rsidRPr="002875A1">
              <w:rPr>
                <w:rFonts w:ascii="Gill Sans MT" w:hAnsi="Gill Sans MT"/>
                <w:b/>
              </w:rPr>
              <w:t>:</w:t>
            </w:r>
            <w:r w:rsidR="005C3123">
              <w:rPr>
                <w:rFonts w:ascii="Gill Sans MT" w:hAnsi="Gill Sans MT"/>
                <w:b/>
              </w:rPr>
              <w:t xml:space="preserve"> </w:t>
            </w:r>
            <w:r w:rsidR="00093EAB">
              <w:rPr>
                <w:rFonts w:ascii="Gill Sans MT" w:hAnsi="Gill Sans MT"/>
                <w:b/>
              </w:rPr>
              <w:t>Creating</w:t>
            </w:r>
          </w:p>
          <w:p w14:paraId="14A40C37" w14:textId="355A3E6C" w:rsidR="00B9163A" w:rsidRPr="002875A1" w:rsidRDefault="00B9163A" w:rsidP="001D21C2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19E9E791" w14:textId="27ACEABB" w:rsidR="00B9163A" w:rsidRDefault="00814188" w:rsidP="640DBAB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</w:t>
            </w:r>
            <w:r w:rsidR="00B9163A" w:rsidRPr="640DBAB3">
              <w:rPr>
                <w:rFonts w:ascii="Gill Sans MT" w:hAnsi="Gill Sans MT"/>
                <w:b/>
                <w:bCs/>
              </w:rPr>
              <w:t xml:space="preserve">: </w:t>
            </w:r>
            <w:r w:rsidR="00093EAB">
              <w:rPr>
                <w:rFonts w:ascii="Gill Sans MT" w:hAnsi="Gill Sans MT"/>
                <w:b/>
                <w:bCs/>
              </w:rPr>
              <w:t>Connecting</w:t>
            </w:r>
          </w:p>
          <w:p w14:paraId="74756129" w14:textId="20DE4C0D" w:rsidR="00B9163A" w:rsidRPr="002875A1" w:rsidRDefault="00B9163A" w:rsidP="001D21C2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16DE07EB" w14:textId="6F94DB3F" w:rsidR="000439B7" w:rsidRDefault="00814188" w:rsidP="00962B8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</w:t>
            </w:r>
            <w:r w:rsidR="00517D89">
              <w:rPr>
                <w:rFonts w:ascii="Gill Sans MT" w:hAnsi="Gill Sans MT"/>
                <w:b/>
                <w:bCs/>
              </w:rPr>
              <w:t xml:space="preserve">: </w:t>
            </w:r>
            <w:r w:rsidR="00093EAB">
              <w:rPr>
                <w:rFonts w:ascii="Gill Sans MT" w:hAnsi="Gill Sans MT"/>
                <w:b/>
                <w:bCs/>
              </w:rPr>
              <w:t>Responding</w:t>
            </w:r>
          </w:p>
          <w:p w14:paraId="1E793B59" w14:textId="0B186378" w:rsidR="00796013" w:rsidRPr="640DBAB3" w:rsidRDefault="00796013" w:rsidP="00962B81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987B9F" w:rsidRPr="00DE7CC7" w14:paraId="3249C45A" w14:textId="77777777" w:rsidTr="00D959F9">
        <w:trPr>
          <w:trHeight w:val="857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9F1A234" w14:textId="47D5328A" w:rsidR="00987B9F" w:rsidRPr="00051FFA" w:rsidRDefault="00987B9F" w:rsidP="00B2233E">
            <w:pPr>
              <w:pStyle w:val="NoSpacing"/>
              <w:jc w:val="center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  <w:r w:rsidRPr="00051FFA">
              <w:rPr>
                <w:rFonts w:ascii="Gill Sans MT" w:hAnsi="Gill Sans MT"/>
                <w:bCs/>
                <w:sz w:val="24"/>
                <w:szCs w:val="24"/>
                <w:u w:val="single"/>
              </w:rPr>
              <w:t>Reporting frequency of topic scores</w:t>
            </w:r>
          </w:p>
        </w:tc>
        <w:tc>
          <w:tcPr>
            <w:tcW w:w="12528" w:type="dxa"/>
            <w:gridSpan w:val="3"/>
            <w:shd w:val="clear" w:color="auto" w:fill="BFBFBF" w:themeFill="background1" w:themeFillShade="BF"/>
            <w:vAlign w:val="center"/>
          </w:tcPr>
          <w:p w14:paraId="4FC39588" w14:textId="77777777" w:rsidR="00987B9F" w:rsidRPr="004D1673" w:rsidRDefault="00987B9F" w:rsidP="00085D20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D1673">
              <w:rPr>
                <w:rFonts w:ascii="Gill Sans MT" w:hAnsi="Gill Sans MT"/>
                <w:b/>
                <w:u w:val="single"/>
              </w:rPr>
              <w:t>9 week</w:t>
            </w:r>
            <w:r w:rsidR="00AF2A39" w:rsidRPr="004D1673">
              <w:rPr>
                <w:rFonts w:ascii="Gill Sans MT" w:hAnsi="Gill Sans MT"/>
                <w:b/>
                <w:u w:val="single"/>
              </w:rPr>
              <w:t>s of content</w:t>
            </w:r>
          </w:p>
          <w:p w14:paraId="06EC3C19" w14:textId="078D67A8" w:rsidR="00603737" w:rsidRDefault="004D1673" w:rsidP="00085D2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Each </w:t>
            </w:r>
            <w:r w:rsidR="003E65C8">
              <w:rPr>
                <w:rFonts w:ascii="Gill Sans MT" w:hAnsi="Gill Sans MT"/>
                <w:b/>
              </w:rPr>
              <w:t>unit</w:t>
            </w:r>
            <w:r>
              <w:rPr>
                <w:rFonts w:ascii="Gill Sans MT" w:hAnsi="Gill Sans MT"/>
                <w:b/>
              </w:rPr>
              <w:t xml:space="preserve"> should include LTs from Creating and an LT from Connecting or Responding</w:t>
            </w:r>
          </w:p>
          <w:p w14:paraId="171596E0" w14:textId="72EAB826" w:rsidR="00A2474B" w:rsidRPr="005C2B5E" w:rsidRDefault="007041DF" w:rsidP="00085D20">
            <w:pPr>
              <w:jc w:val="center"/>
              <w:rPr>
                <w:rFonts w:ascii="Gill Sans MT" w:hAnsi="Gill Sans MT"/>
                <w:b/>
              </w:rPr>
            </w:pPr>
            <w:hyperlink r:id="rId17" w:history="1">
              <w:r w:rsidR="00A2474B" w:rsidRPr="00443584">
                <w:rPr>
                  <w:rStyle w:val="Hyperlink"/>
                  <w:rFonts w:ascii="Gill Sans MT" w:hAnsi="Gill Sans MT"/>
                  <w:b/>
                </w:rPr>
                <w:t xml:space="preserve">Optional </w:t>
              </w:r>
              <w:r w:rsidR="00443584">
                <w:rPr>
                  <w:rStyle w:val="Hyperlink"/>
                  <w:rFonts w:ascii="Gill Sans MT" w:hAnsi="Gill Sans MT"/>
                  <w:b/>
                </w:rPr>
                <w:t>9-week</w:t>
              </w:r>
              <w:r w:rsidR="00A2474B" w:rsidRPr="00443584">
                <w:rPr>
                  <w:rStyle w:val="Hyperlink"/>
                  <w:rFonts w:ascii="Gill Sans MT" w:hAnsi="Gill Sans MT"/>
                  <w:b/>
                </w:rPr>
                <w:t xml:space="preserve"> scope and sequence</w:t>
              </w:r>
            </w:hyperlink>
          </w:p>
        </w:tc>
      </w:tr>
      <w:tr w:rsidR="00FB31A8" w:rsidRPr="00DE7CC7" w14:paraId="7DB2FC9F" w14:textId="6AFEA54F" w:rsidTr="00A664FB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4501928F" w14:textId="77777777" w:rsidR="00536709" w:rsidRDefault="00B9163A" w:rsidP="00536709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Approximate beginning and end dates</w:t>
            </w:r>
            <w:r w:rsidR="007E0827" w:rsidRPr="00A000D2"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 xml:space="preserve"> for the topics</w:t>
            </w:r>
          </w:p>
          <w:p w14:paraId="51BD4EC1" w14:textId="2905CE9F" w:rsidR="00536709" w:rsidRPr="00536709" w:rsidRDefault="00536709" w:rsidP="00536709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66832EFB" w14:textId="32F4DFAE" w:rsidR="00B9163A" w:rsidRPr="005C2B5E" w:rsidRDefault="00B9163A" w:rsidP="001D21C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2751B3AF" w14:textId="6A64AAAF" w:rsidR="00B9163A" w:rsidRPr="005C2B5E" w:rsidRDefault="00B9163A" w:rsidP="001D21C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4618B4B8" w14:textId="1E7ADC5D" w:rsidR="00B9163A" w:rsidRPr="005C2B5E" w:rsidRDefault="00B9163A" w:rsidP="00A664FB">
            <w:pPr>
              <w:jc w:val="center"/>
              <w:rPr>
                <w:rFonts w:ascii="Gill Sans MT" w:hAnsi="Gill Sans MT"/>
              </w:rPr>
            </w:pPr>
          </w:p>
        </w:tc>
      </w:tr>
      <w:tr w:rsidR="007E0827" w:rsidRPr="00DE7CC7" w14:paraId="61DDE2B4" w14:textId="77777777" w:rsidTr="00A664FB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08E6AAF5" w14:textId="41D0878B" w:rsidR="007E0827" w:rsidRPr="007E0827" w:rsidRDefault="007E0827" w:rsidP="001D21C2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6582CB3D" w14:textId="545E3605" w:rsidR="007E0827" w:rsidRDefault="00297A87" w:rsidP="001D21C2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</w:t>
            </w:r>
            <w:r w:rsidR="00F103AF">
              <w:rPr>
                <w:rFonts w:ascii="Gill Sans MT" w:hAnsi="Gill Sans MT"/>
                <w:i/>
                <w:iCs/>
                <w:sz w:val="18"/>
                <w:szCs w:val="18"/>
              </w:rPr>
              <w:t>1</w:t>
            </w:r>
            <w:r>
              <w:rPr>
                <w:rFonts w:ascii="Gill Sans MT" w:hAnsi="Gill Sans MT"/>
                <w:i/>
                <w:iCs/>
                <w:sz w:val="18"/>
                <w:szCs w:val="18"/>
              </w:rPr>
              <w:t>: Generate and conceptualize artistic ideas and work</w:t>
            </w:r>
            <w:r w:rsidR="00555747">
              <w:rPr>
                <w:rFonts w:ascii="Gill Sans MT" w:hAnsi="Gill Sans MT"/>
                <w:i/>
                <w:iCs/>
                <w:sz w:val="18"/>
                <w:szCs w:val="18"/>
              </w:rPr>
              <w:t>.</w:t>
            </w:r>
          </w:p>
          <w:p w14:paraId="143932A0" w14:textId="24EBB502" w:rsidR="00297A87" w:rsidRPr="007E0827" w:rsidRDefault="00297A87" w:rsidP="001D21C2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</w:t>
            </w:r>
            <w:r w:rsidR="00F103AF"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 2</w:t>
            </w:r>
            <w:r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: Organize </w:t>
            </w:r>
            <w:r w:rsidR="0070227D">
              <w:rPr>
                <w:rFonts w:ascii="Gill Sans MT" w:hAnsi="Gill Sans MT"/>
                <w:i/>
                <w:iCs/>
                <w:sz w:val="18"/>
                <w:szCs w:val="18"/>
              </w:rPr>
              <w:t>and develop artistic ideas and work.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7157F1BF" w14:textId="3D4B3FF9" w:rsidR="007E0827" w:rsidRPr="007E0827" w:rsidRDefault="007052F1" w:rsidP="001D21C2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 10: Synthesize and relate knowledge and per</w:t>
            </w:r>
            <w:r w:rsidR="000201CB">
              <w:rPr>
                <w:rFonts w:ascii="Gill Sans MT" w:hAnsi="Gill Sans MT"/>
                <w:i/>
                <w:iCs/>
                <w:sz w:val="18"/>
                <w:szCs w:val="18"/>
              </w:rPr>
              <w:t>sonal experiences to make art</w:t>
            </w:r>
            <w:r w:rsidR="00555747">
              <w:rPr>
                <w:rFonts w:ascii="Gill Sans MT" w:hAnsi="Gill Sans MT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55E2337B" w14:textId="0AE20B5A" w:rsidR="007E0827" w:rsidRPr="007E0827" w:rsidRDefault="000201CB" w:rsidP="00A664FB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 xml:space="preserve">Anchor Standard 9: </w:t>
            </w:r>
            <w:r w:rsidR="00555747">
              <w:rPr>
                <w:rFonts w:ascii="Gill Sans MT" w:hAnsi="Gill Sans MT"/>
                <w:i/>
                <w:iCs/>
                <w:sz w:val="18"/>
                <w:szCs w:val="18"/>
              </w:rPr>
              <w:t>Apply criteria to evaluate artistic work.</w:t>
            </w:r>
          </w:p>
        </w:tc>
      </w:tr>
    </w:tbl>
    <w:p w14:paraId="2F00DCC4" w14:textId="640C9BB9" w:rsidR="0090103F" w:rsidRDefault="0090103F" w:rsidP="00785B1A">
      <w:pPr>
        <w:rPr>
          <w:rFonts w:ascii="Gill Sans MT" w:hAnsi="Gill Sans MT"/>
          <w:b/>
          <w:u w:val="single"/>
        </w:rPr>
      </w:pPr>
    </w:p>
    <w:p w14:paraId="496F4A13" w14:textId="3D056E03" w:rsidR="00F10965" w:rsidRPr="003A086B" w:rsidRDefault="00F10965" w:rsidP="003A086B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453"/>
        <w:tblW w:w="5145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900"/>
      </w:tblGrid>
      <w:tr w:rsidR="00BE1281" w:rsidRPr="00BC3B20" w14:paraId="0E74CCB9" w14:textId="77777777" w:rsidTr="00BE1281">
        <w:tc>
          <w:tcPr>
            <w:tcW w:w="42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E4FB617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lastRenderedPageBreak/>
              <w:t>Evidence shows the student can...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33097FB3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BE1281" w:rsidRPr="00BC3B20" w14:paraId="124F926C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E8EC1" w14:textId="4ED6103A" w:rsidR="00BE1281" w:rsidRPr="00227C2D" w:rsidRDefault="00621E4C" w:rsidP="00916AD2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from Level 3 &amp;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21748C5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BE1281" w:rsidRPr="00BC3B20" w14:paraId="330E2E70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0FF72" w14:textId="5C12A369" w:rsidR="00BE1281" w:rsidRPr="00227C2D" w:rsidRDefault="006A7873" w:rsidP="006A7873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from Level 3 with partial success at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E447375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BE1281" w:rsidRPr="00BC3B20" w14:paraId="798E181B" w14:textId="77777777" w:rsidTr="00BE1281">
        <w:trPr>
          <w:trHeight w:val="213"/>
        </w:trPr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85DD9" w14:textId="078D0EF9" w:rsidR="00BE1281" w:rsidRPr="00227C2D" w:rsidRDefault="00F504C0" w:rsidP="00F504C0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all</w:t>
            </w:r>
            <w:r w:rsidRPr="00227C2D">
              <w:rPr>
                <w:sz w:val="20"/>
                <w:szCs w:val="20"/>
              </w:rPr>
              <w:t xml:space="preserve">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BD51B89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BE1281" w:rsidRPr="00BC3B20" w14:paraId="760A7C36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FACA2" w14:textId="4FF3B4C7" w:rsidR="00BE1281" w:rsidRPr="00227C2D" w:rsidRDefault="00165874" w:rsidP="0016587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at least half</w:t>
            </w:r>
            <w:r w:rsidRPr="00227C2D">
              <w:rPr>
                <w:sz w:val="20"/>
                <w:szCs w:val="20"/>
              </w:rPr>
              <w:t xml:space="preserve">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4CEA130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BE1281" w:rsidRPr="00BC3B20" w14:paraId="7262CC36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124A" w14:textId="68726DCB" w:rsidR="00BE1281" w:rsidRPr="00227C2D" w:rsidRDefault="000A6C29" w:rsidP="00BE1281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foundational knowledge (PT) toward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 xml:space="preserve">all </w:t>
            </w:r>
            <w:r w:rsidRPr="00227C2D">
              <w:rPr>
                <w:sz w:val="20"/>
                <w:szCs w:val="20"/>
              </w:rPr>
              <w:t>Level 3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0665F4D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BE1281" w:rsidRPr="00BC3B20" w14:paraId="4335CCB9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3411925" w14:textId="29FF1C3D" w:rsidR="00BE1281" w:rsidRPr="00227C2D" w:rsidRDefault="00734C92" w:rsidP="00BE1281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foundational knowledge (PT) of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>some</w:t>
            </w:r>
            <w:r w:rsidRPr="00227C2D">
              <w:rPr>
                <w:sz w:val="20"/>
                <w:szCs w:val="20"/>
              </w:rPr>
              <w:t xml:space="preserve"> of the Level 3 learning target or standard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36E8D77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BE1281" w:rsidRPr="00BC3B20" w14:paraId="2E9079F2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B9B6B" w14:textId="2DBF3248" w:rsidR="00BE1281" w:rsidRPr="00227C2D" w:rsidRDefault="00081BD3" w:rsidP="00081BD3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Does not meet minimum criteria for the standard or target.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C8612EB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BE1281" w:rsidRPr="00BC3B20" w14:paraId="33DA5610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308B6" w14:textId="26C8AB87" w:rsidR="00BE1281" w:rsidRPr="00227C2D" w:rsidRDefault="00227C2D" w:rsidP="00BE1281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Produces no evidence appropriate to the learning targets at any level (</w:t>
            </w:r>
            <w:r w:rsidRPr="00227C2D">
              <w:rPr>
                <w:sz w:val="20"/>
                <w:szCs w:val="20"/>
                <w:highlight w:val="yellow"/>
              </w:rPr>
              <w:t>Is missing for one or more targets</w:t>
            </w:r>
            <w:r w:rsidRPr="00227C2D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492191D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  <w:tr w:rsidR="00BE1281" w:rsidRPr="00BC3B20" w14:paraId="417189D2" w14:textId="77777777" w:rsidTr="00BE1281">
        <w:tc>
          <w:tcPr>
            <w:tcW w:w="514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hideMark/>
          </w:tcPr>
          <w:p w14:paraId="1C565ECF" w14:textId="77777777" w:rsidR="0050698D" w:rsidRDefault="0050698D" w:rsidP="0050698D">
            <w:r w:rsidRPr="00612800">
              <w:t xml:space="preserve">* </w:t>
            </w:r>
            <w:r w:rsidRPr="00612800">
              <w:rPr>
                <w:sz w:val="16"/>
                <w:szCs w:val="16"/>
              </w:rPr>
              <w:t>foundational</w:t>
            </w:r>
            <w:r>
              <w:rPr>
                <w:sz w:val="16"/>
                <w:szCs w:val="16"/>
              </w:rPr>
              <w:t xml:space="preserve"> knowledge is</w:t>
            </w:r>
            <w:r w:rsidRPr="006128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defined by the success criteria for the learning targets or standards. </w:t>
            </w:r>
          </w:p>
          <w:p w14:paraId="5A246633" w14:textId="3B223BB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</w:p>
        </w:tc>
      </w:tr>
    </w:tbl>
    <w:p w14:paraId="242964C8" w14:textId="1DABC123" w:rsidR="003F7591" w:rsidRPr="00BC3B20" w:rsidRDefault="00F10965" w:rsidP="003F7591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="003F7591"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3D3D137A" w14:textId="34860955" w:rsidR="003F7591" w:rsidRPr="00F10965" w:rsidRDefault="003F7591" w:rsidP="00F10965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4A385DB5" w14:textId="77777777" w:rsidR="00E7719A" w:rsidRDefault="00D22638" w:rsidP="00D22638">
      <w:pPr>
        <w:pStyle w:val="NoSpacing"/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06926A2" wp14:editId="2FE21618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</wp:posOffset>
                </wp:positionV>
                <wp:extent cx="1281430" cy="61912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A7D0" w14:textId="77777777" w:rsidR="00D22638" w:rsidRPr="0060470A" w:rsidRDefault="00D22638" w:rsidP="00D226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26A2" id="Text Box 5" o:spid="_x0000_s1029" type="#_x0000_t202" style="position:absolute;margin-left:5in;margin-top:.9pt;width:100.9pt;height:48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" fillcolor="white [3201]" strokeweight=".5pt">
                <v:textbox>
                  <w:txbxContent>
                    <w:p w14:paraId="58FAA7D0" w14:textId="77777777" w:rsidR="00D22638" w:rsidRPr="0060470A" w:rsidRDefault="00D22638" w:rsidP="00D226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</v:shape>
            </w:pict>
          </mc:Fallback>
        </mc:AlternateContent>
      </w:r>
      <w:r w:rsidR="003F7591" w:rsidRPr="00BC3B20">
        <w:rPr>
          <w:rFonts w:ascii="Gill Sans MT" w:hAnsi="Gill Sans MT"/>
        </w:rPr>
        <w:t xml:space="preserve">• Allow teachers to determine a defensible and credible topic score based on a </w:t>
      </w:r>
    </w:p>
    <w:p w14:paraId="6B20F7D9" w14:textId="70E632D1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representation of student learning over time. </w:t>
      </w:r>
    </w:p>
    <w:p w14:paraId="2DC8500C" w14:textId="77777777" w:rsidR="00E7719A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Clearly communicate where a student’s learning is based on a topic scale to </w:t>
      </w:r>
    </w:p>
    <w:p w14:paraId="6AD13970" w14:textId="6F6FC43D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inform instructional decisions and push student growth. </w:t>
      </w:r>
    </w:p>
    <w:p w14:paraId="77957665" w14:textId="0E0582FE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Show student learning of Level 3 targets through multiple and varying points of data </w:t>
      </w:r>
    </w:p>
    <w:p w14:paraId="65C33BC4" w14:textId="68D03E7C" w:rsidR="003F7591" w:rsidRPr="00F10965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Provide opportunities for feedback between student and teacher. </w:t>
      </w:r>
    </w:p>
    <w:p w14:paraId="2734D0EC" w14:textId="77777777" w:rsidR="00193B1D" w:rsidRDefault="00193B1D" w:rsidP="003F7591">
      <w:pPr>
        <w:jc w:val="both"/>
        <w:rPr>
          <w:rFonts w:ascii="Gill Sans MT" w:hAnsi="Gill Sans MT"/>
          <w:b/>
          <w:u w:val="single"/>
        </w:rPr>
      </w:pPr>
    </w:p>
    <w:p w14:paraId="0DD8C68B" w14:textId="0BA3D526" w:rsidR="003F7591" w:rsidRPr="00BC3B20" w:rsidRDefault="003F7591" w:rsidP="003F7591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1227F603" w14:textId="73B234B8" w:rsidR="003F7591" w:rsidRPr="00BC3B20" w:rsidRDefault="003F7591" w:rsidP="003F7591">
      <w:pPr>
        <w:jc w:val="both"/>
        <w:rPr>
          <w:rFonts w:ascii="Gill Sans MT" w:hAnsi="Gill Sans MT"/>
        </w:rPr>
      </w:pP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326853DC" w14:textId="5506BCB9" w:rsidR="003F7591" w:rsidRPr="00BC3B20" w:rsidRDefault="00F10965" w:rsidP="003F7591">
      <w:pPr>
        <w:jc w:val="both"/>
        <w:rPr>
          <w:rFonts w:ascii="Gill Sans MT" w:eastAsia="Calibri" w:hAnsi="Gill Sans MT" w:cs="Gill Sans"/>
          <w:sz w:val="20"/>
          <w:szCs w:val="20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F1E65C" wp14:editId="1CFEA53D">
                <wp:simplePos x="0" y="0"/>
                <wp:positionH relativeFrom="margin">
                  <wp:posOffset>5953125</wp:posOffset>
                </wp:positionH>
                <wp:positionV relativeFrom="margin">
                  <wp:posOffset>3381375</wp:posOffset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AEE8F" w14:textId="70F6A9D0" w:rsidR="002F2CC2" w:rsidRDefault="002F2CC2" w:rsidP="003F75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2D42CD73" w14:textId="7CC17DD7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76D082D9" w14:textId="03BC719B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3838C960" w14:textId="39641746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75923C2B" w14:textId="162D4EA8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061B24BA" w14:textId="307B2091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5A5CA4A6" w14:textId="33F568F6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2F254D2C" w14:textId="77777777" w:rsidR="002F2CC2" w:rsidRDefault="002F2CC2" w:rsidP="003F7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E65C" id="Round Diagonal Corner Rectangle 55" o:spid="_x0000_s1030" style="position:absolute;left:0;text-align:left;margin-left:468.75pt;margin-top:266.25pt;width:275.65pt;height:249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19CAEE8F" w14:textId="70F6A9D0" w:rsidR="002F2CC2" w:rsidRDefault="002F2CC2" w:rsidP="003F7591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2D42CD73" w14:textId="7CC17DD7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76D082D9" w14:textId="03BC719B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3838C960" w14:textId="39641746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75923C2B" w14:textId="162D4EA8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061B24BA" w14:textId="307B2091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5A5CA4A6" w14:textId="33F568F6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2F254D2C" w14:textId="77777777" w:rsidR="002F2CC2" w:rsidRDefault="002F2CC2" w:rsidP="003F7591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F7591" w:rsidRPr="1C9B36E8">
        <w:rPr>
          <w:rFonts w:ascii="Gill Sans MT" w:eastAsia="Calibri" w:hAnsi="Gill Sans MT" w:cs="Gill Sans"/>
          <w:b/>
          <w:bCs/>
          <w:sz w:val="20"/>
          <w:szCs w:val="20"/>
          <w:u w:val="single"/>
        </w:rPr>
        <w:t>***Only scores of 4, 3.5, 3, 2.5, 2, 1.5, 1, and 0 can be entered as Topic Scores</w:t>
      </w:r>
      <w:r w:rsidR="003F7591" w:rsidRPr="00BC3B20">
        <w:rPr>
          <w:rFonts w:ascii="Gill Sans MT" w:eastAsia="Calibri" w:hAnsi="Gill Sans MT" w:cs="Gill Sans"/>
          <w:sz w:val="20"/>
          <w:szCs w:val="20"/>
        </w:rPr>
        <w:t>.</w:t>
      </w:r>
    </w:p>
    <w:p w14:paraId="3BD7AF86" w14:textId="77777777" w:rsidR="00F10965" w:rsidRDefault="00F10965" w:rsidP="003F7591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4E38E02F" w14:textId="05C6EF51" w:rsidR="003F7591" w:rsidRPr="00BC3B20" w:rsidRDefault="00F94040" w:rsidP="003F7591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="003F7591"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6D9A130E" w14:textId="14D7348A" w:rsidR="003F7591" w:rsidRPr="00BC3B20" w:rsidRDefault="003F7591" w:rsidP="003F7591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 w:rsidR="00062252">
        <w:rPr>
          <w:rFonts w:ascii="Gill Sans MT" w:hAnsi="Gill Sans MT"/>
        </w:rPr>
        <w:t xml:space="preserve"> of a unit or chunk of learning. </w:t>
      </w:r>
    </w:p>
    <w:p w14:paraId="2832E9AA" w14:textId="77777777" w:rsidR="003F7591" w:rsidRPr="00BC3B20" w:rsidRDefault="003F7591" w:rsidP="003F7591">
      <w:pPr>
        <w:rPr>
          <w:rFonts w:ascii="Gill Sans MT" w:hAnsi="Gill Sans MT"/>
          <w:sz w:val="20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443AF9B9" w14:textId="275F2A57" w:rsidR="003F7591" w:rsidRDefault="003F7591" w:rsidP="003F7591">
      <w:pPr>
        <w:spacing w:after="160" w:line="259" w:lineRule="auto"/>
        <w:rPr>
          <w:rFonts w:ascii="Gill Sans MT" w:hAnsi="Gill Sans MT"/>
        </w:rPr>
      </w:pPr>
    </w:p>
    <w:p w14:paraId="08E81B7C" w14:textId="4B730949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BF5479A" w14:textId="049A5292" w:rsidR="008E777E" w:rsidRPr="0071262A" w:rsidRDefault="002565C6" w:rsidP="008E777E">
      <w:pPr>
        <w:rPr>
          <w:rFonts w:ascii="Gill Sans MT" w:hAnsi="Gill Sans MT" w:cs="Gill Sans"/>
          <w:b/>
          <w:sz w:val="32"/>
          <w:szCs w:val="3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6DE96D" wp14:editId="3D9A155A">
                <wp:simplePos x="0" y="0"/>
                <wp:positionH relativeFrom="column">
                  <wp:posOffset>1546710</wp:posOffset>
                </wp:positionH>
                <wp:positionV relativeFrom="paragraph">
                  <wp:posOffset>345955</wp:posOffset>
                </wp:positionV>
                <wp:extent cx="2803391" cy="95792"/>
                <wp:effectExtent l="3810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3391" cy="957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F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1.8pt;margin-top:27.25pt;width:220.75pt;height:7.55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210CC3" wp14:editId="4636CD1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1974850" cy="1242035"/>
                <wp:effectExtent l="0" t="0" r="2540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20EF" w14:textId="0BC7DF2A" w:rsidR="00CC27E8" w:rsidRPr="009009E1" w:rsidRDefault="002A6213" w:rsidP="00CC27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 Narrative:</w:t>
                            </w:r>
                          </w:p>
                          <w:p w14:paraId="2BAD693E" w14:textId="280E34CD" w:rsidR="002A6213" w:rsidRPr="002565C6" w:rsidRDefault="006F1B19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Provide an overview and context of the unit, big understandings, and </w:t>
                            </w:r>
                            <w:r w:rsidR="00C864F5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student experience—including by not limited to vocabulary, </w:t>
                            </w:r>
                            <w:r w:rsidR="00CC27E8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inquiry-based</w:t>
                            </w:r>
                            <w:r w:rsidR="00C864F5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question</w:t>
                            </w:r>
                            <w:r w:rsidR="00CC27E8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s/concepts, pacing and number of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CC3" id="Text Box 2" o:spid="_x0000_s1031" type="#_x0000_t202" style="position:absolute;margin-left:0;margin-top:24.2pt;width:155.5pt;height:97.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" strokecolor="#ffc000" strokeweight="1.5pt">
                <v:textbox>
                  <w:txbxContent>
                    <w:p w14:paraId="69F520EF" w14:textId="0BC7DF2A" w:rsidR="00CC27E8" w:rsidRPr="009009E1" w:rsidRDefault="002A6213" w:rsidP="00CC27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Unit Narrative:</w:t>
                      </w:r>
                    </w:p>
                    <w:p w14:paraId="2BAD693E" w14:textId="280E34CD" w:rsidR="002A6213" w:rsidRPr="002565C6" w:rsidRDefault="006F1B19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Provide an overview and context of the unit, big understandings, and </w:t>
                      </w:r>
                      <w:r w:rsidR="00C864F5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student experience—including by not limited to vocabulary, </w:t>
                      </w:r>
                      <w:r w:rsidR="00CC27E8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inquiry-based</w:t>
                      </w:r>
                      <w:r w:rsidR="00C864F5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question</w:t>
                      </w:r>
                      <w:r w:rsidR="00CC27E8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s/concepts, pacing and number of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B8054B" wp14:editId="6399ACFE">
                <wp:simplePos x="0" y="0"/>
                <wp:positionH relativeFrom="margin">
                  <wp:align>right</wp:align>
                </wp:positionH>
                <wp:positionV relativeFrom="paragraph">
                  <wp:posOffset>86826</wp:posOffset>
                </wp:positionV>
                <wp:extent cx="4872250" cy="2960631"/>
                <wp:effectExtent l="0" t="0" r="24130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250" cy="296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997E" w14:textId="4FD7F1C3" w:rsidR="008E777E" w:rsidRPr="00767099" w:rsidRDefault="00A129A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F3D11" wp14:editId="15C48FC4">
                                  <wp:extent cx="4653102" cy="2769771"/>
                                  <wp:effectExtent l="0" t="0" r="0" b="0"/>
                                  <wp:docPr id="1" name="Picture 1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5580" cy="2789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54B" id="_x0000_s1032" type="#_x0000_t202" style="position:absolute;margin-left:332.45pt;margin-top:6.85pt;width:383.65pt;height:233.1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" strokecolor="#ffc000" strokeweight="1.5pt">
                <v:textbox>
                  <w:txbxContent>
                    <w:p w14:paraId="5918997E" w14:textId="4FD7F1C3" w:rsidR="008E777E" w:rsidRPr="00767099" w:rsidRDefault="00A129A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F3D11" wp14:editId="15C48FC4">
                            <wp:extent cx="4653102" cy="2769771"/>
                            <wp:effectExtent l="0" t="0" r="0" b="0"/>
                            <wp:docPr id="1" name="Picture 1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5580" cy="2789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1262A">
        <w:rPr>
          <w:rFonts w:ascii="Gill Sans MT" w:hAnsi="Gill Sans MT" w:cs="Gill Sans"/>
          <w:b/>
          <w:sz w:val="32"/>
          <w:szCs w:val="34"/>
        </w:rPr>
        <w:t>Anatomy of a Scale</w:t>
      </w:r>
    </w:p>
    <w:p w14:paraId="4BC8A12E" w14:textId="12A1C0FF" w:rsidR="008E777E" w:rsidRDefault="002565C6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C97E55" wp14:editId="09591497">
                <wp:simplePos x="0" y="0"/>
                <wp:positionH relativeFrom="column">
                  <wp:posOffset>1755827</wp:posOffset>
                </wp:positionH>
                <wp:positionV relativeFrom="paragraph">
                  <wp:posOffset>203975</wp:posOffset>
                </wp:positionV>
                <wp:extent cx="4941857" cy="3422919"/>
                <wp:effectExtent l="38100" t="38100" r="4953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1857" cy="34229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3BFD" id="Straight Arrow Connector 41" o:spid="_x0000_s1026" type="#_x0000_t32" style="position:absolute;margin-left:138.25pt;margin-top:16.05pt;width:389.1pt;height:269.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854FE"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02ACA5" wp14:editId="2E549806">
                <wp:simplePos x="0" y="0"/>
                <wp:positionH relativeFrom="column">
                  <wp:posOffset>3725795</wp:posOffset>
                </wp:positionH>
                <wp:positionV relativeFrom="paragraph">
                  <wp:posOffset>52694</wp:posOffset>
                </wp:positionV>
                <wp:extent cx="1377868" cy="1868548"/>
                <wp:effectExtent l="19050" t="19050" r="0" b="1778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68" cy="1868548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12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93.35pt;margin-top:4.15pt;width:108.5pt;height:147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" adj="1327" strokecolor="#002060" strokeweight="2.25pt"/>
            </w:pict>
          </mc:Fallback>
        </mc:AlternateContent>
      </w:r>
    </w:p>
    <w:p w14:paraId="6ADC516D" w14:textId="1EDB6921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212CBC22" w14:textId="50336066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C3A2FCE" w14:textId="6275B6EC" w:rsidR="008E777E" w:rsidRDefault="00113981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4244C" wp14:editId="2C560D5D">
                <wp:simplePos x="0" y="0"/>
                <wp:positionH relativeFrom="column">
                  <wp:posOffset>1904131</wp:posOffset>
                </wp:positionH>
                <wp:positionV relativeFrom="paragraph">
                  <wp:posOffset>6187</wp:posOffset>
                </wp:positionV>
                <wp:extent cx="1707302" cy="786992"/>
                <wp:effectExtent l="57150" t="38100" r="64770" b="1085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302" cy="7869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3B5E" id="Straight Arrow Connector 37" o:spid="_x0000_s1026" type="#_x0000_t32" style="position:absolute;margin-left:149.95pt;margin-top:.5pt;width:134.45pt;height:61.9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F48C84D" w14:textId="58F77617" w:rsidR="008E777E" w:rsidRDefault="004E7C9F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0EA05F" wp14:editId="3F66BE27">
                <wp:simplePos x="0" y="0"/>
                <wp:positionH relativeFrom="margin">
                  <wp:posOffset>-10425</wp:posOffset>
                </wp:positionH>
                <wp:positionV relativeFrom="paragraph">
                  <wp:posOffset>66563</wp:posOffset>
                </wp:positionV>
                <wp:extent cx="1981200" cy="1921134"/>
                <wp:effectExtent l="0" t="0" r="1905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C754" w14:textId="52EC2DF5" w:rsidR="00537075" w:rsidRDefault="00537075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Topic</w:t>
                            </w:r>
                            <w:r w:rsid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="00D235E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877F53" w14:textId="34D2D11C" w:rsidR="00D235EB" w:rsidRPr="002565C6" w:rsidRDefault="0064234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Named topic in infinite campus</w:t>
                            </w:r>
                            <w:r w:rsidR="00194533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with approximate number of paced weeks</w:t>
                            </w:r>
                          </w:p>
                          <w:p w14:paraId="1A0B8AC9" w14:textId="14BE3C7A" w:rsidR="00D235EB" w:rsidRDefault="00D235EB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Exceeding Grade Level (ET):</w:t>
                            </w:r>
                          </w:p>
                          <w:p w14:paraId="6122D894" w14:textId="436BD2CB" w:rsidR="0064234E" w:rsidRPr="002565C6" w:rsidRDefault="007401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Possible level four task listed including prior learning, cognitive </w:t>
                            </w:r>
                            <w:r w:rsidR="004E7C9F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complexity</w:t>
                            </w: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integrated skills,</w:t>
                            </w:r>
                            <w:r w:rsidR="00F229D0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real world </w:t>
                            </w:r>
                            <w:r w:rsidR="00194533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relevance:</w:t>
                            </w:r>
                            <w:r w:rsidR="00F229D0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authentic application beyond the classroom.</w:t>
                            </w: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A05F" id="_x0000_s1033" type="#_x0000_t202" style="position:absolute;margin-left:-.8pt;margin-top:5.25pt;width:156pt;height:151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" strokecolor="#ffc000" strokeweight="1.5pt">
                <v:textbox>
                  <w:txbxContent>
                    <w:p w14:paraId="7091C754" w14:textId="52EC2DF5" w:rsidR="00537075" w:rsidRDefault="00537075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Topic</w:t>
                      </w:r>
                      <w:r w:rsid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Title</w:t>
                      </w:r>
                      <w:r w:rsidR="00D235EB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03877F53" w14:textId="34D2D11C" w:rsidR="00D235EB" w:rsidRPr="002565C6" w:rsidRDefault="0064234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Named topic in infinite campus</w:t>
                      </w:r>
                      <w:r w:rsidR="00194533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, with approximate number of paced weeks</w:t>
                      </w:r>
                    </w:p>
                    <w:p w14:paraId="1A0B8AC9" w14:textId="14BE3C7A" w:rsidR="00D235EB" w:rsidRDefault="00D235EB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Exceeding Grade Level (ET):</w:t>
                      </w:r>
                    </w:p>
                    <w:p w14:paraId="6122D894" w14:textId="436BD2CB" w:rsidR="0064234E" w:rsidRPr="002565C6" w:rsidRDefault="007401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Possible level four task listed including prior learning, cognitive </w:t>
                      </w:r>
                      <w:r w:rsidR="004E7C9F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complexity</w:t>
                      </w: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, integrated skills,</w:t>
                      </w:r>
                      <w:r w:rsidR="00F229D0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real world </w:t>
                      </w:r>
                      <w:r w:rsidR="00194533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relevance:</w:t>
                      </w:r>
                      <w:r w:rsidR="00F229D0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authentic application beyond the classroom.</w:t>
                      </w: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92357" w14:textId="2DF9F002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690D93B3" w14:textId="363D52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8E824BA" w14:textId="2BD5C3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0CD5C03A" w14:textId="629E12E7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7F3C1D93" w14:textId="7540C8D6" w:rsidR="008E777E" w:rsidRDefault="008E777E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327C76" wp14:editId="5F93D634">
                <wp:simplePos x="0" y="0"/>
                <wp:positionH relativeFrom="margin">
                  <wp:posOffset>4830408</wp:posOffset>
                </wp:positionH>
                <wp:positionV relativeFrom="paragraph">
                  <wp:posOffset>22534</wp:posOffset>
                </wp:positionV>
                <wp:extent cx="4394579" cy="2354059"/>
                <wp:effectExtent l="0" t="0" r="25400" b="273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2354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B08E" w14:textId="77777777" w:rsidR="002A6213" w:rsidRPr="002A6213" w:rsidRDefault="002A6213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E168D4E" w14:textId="6EEEF004" w:rsidR="008E777E" w:rsidRPr="00767099" w:rsidRDefault="002A6213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325C7" wp14:editId="12AA55A3">
                                  <wp:extent cx="4254015" cy="1899920"/>
                                  <wp:effectExtent l="0" t="0" r="0" b="5080"/>
                                  <wp:docPr id="3" name="Picture 3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9699" cy="190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7C76" id="_x0000_s1034" type="#_x0000_t202" style="position:absolute;margin-left:380.35pt;margin-top:1.75pt;width:346.05pt;height:185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" strokecolor="#ffc000" strokeweight="1.5pt">
                <v:textbox>
                  <w:txbxContent>
                    <w:p w14:paraId="5F7AB08E" w14:textId="77777777" w:rsidR="002A6213" w:rsidRPr="002A6213" w:rsidRDefault="002A6213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E168D4E" w14:textId="6EEEF004" w:rsidR="008E777E" w:rsidRPr="00767099" w:rsidRDefault="002A6213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325C7" wp14:editId="12AA55A3">
                            <wp:extent cx="4254015" cy="1899920"/>
                            <wp:effectExtent l="0" t="0" r="0" b="5080"/>
                            <wp:docPr id="3" name="Picture 3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9699" cy="190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8C8F" w14:textId="27D01A82" w:rsidR="008E777E" w:rsidRDefault="001345E0" w:rsidP="008E777E">
      <w:pPr>
        <w:rPr>
          <w:rFonts w:ascii="Garamond" w:hAnsi="Garamond"/>
          <w:sz w:val="2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658E63" wp14:editId="3977A24C">
                <wp:simplePos x="0" y="0"/>
                <wp:positionH relativeFrom="column">
                  <wp:posOffset>1583074</wp:posOffset>
                </wp:positionH>
                <wp:positionV relativeFrom="paragraph">
                  <wp:posOffset>62921</wp:posOffset>
                </wp:positionV>
                <wp:extent cx="5091570" cy="1936646"/>
                <wp:effectExtent l="57150" t="57150" r="0" b="1022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1570" cy="19366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DE5B" id="Straight Arrow Connector 43" o:spid="_x0000_s1026" type="#_x0000_t32" style="position:absolute;margin-left:124.65pt;margin-top:4.95pt;width:400.9pt;height:152.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65C6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9583D0" wp14:editId="458D796F">
                <wp:simplePos x="0" y="0"/>
                <wp:positionH relativeFrom="margin">
                  <wp:align>left</wp:align>
                </wp:positionH>
                <wp:positionV relativeFrom="paragraph">
                  <wp:posOffset>146724</wp:posOffset>
                </wp:positionV>
                <wp:extent cx="1978186" cy="1548821"/>
                <wp:effectExtent l="0" t="0" r="22225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6" cy="154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1870" w14:textId="77777777" w:rsidR="00CB5957" w:rsidRPr="00194533" w:rsidRDefault="00CB5957" w:rsidP="008854F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Achieving Grade Level</w:t>
                            </w:r>
                          </w:p>
                          <w:p w14:paraId="55971432" w14:textId="4F3696E7" w:rsidR="008854FE" w:rsidRPr="00537075" w:rsidRDefault="00CB5957" w:rsidP="00A325C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(AT):</w:t>
                            </w:r>
                          </w:p>
                          <w:p w14:paraId="6DD19A7C" w14:textId="25A791B0" w:rsidR="00A325C3" w:rsidRPr="009009E1" w:rsidRDefault="00447AA0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Level 3 targets are </w:t>
                            </w:r>
                            <w:r w:rsid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listed </w:t>
                            </w:r>
                            <w:r w:rsidR="00033025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within the topic scale and are 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grade level expectation for students in all classes. </w:t>
                            </w:r>
                          </w:p>
                          <w:p w14:paraId="227C359D" w14:textId="7C47E964" w:rsidR="008E777E" w:rsidRPr="009009E1" w:rsidRDefault="00447AA0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 Criteria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(listed below the target) should be clarified/revised </w:t>
                            </w:r>
                            <w:r w:rsidR="008854FE"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by the building level PLC as they collaborate to unpack the Level 3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83D0" id="_x0000_s1035" type="#_x0000_t202" style="position:absolute;margin-left:0;margin-top:11.55pt;width:155.75pt;height:121.9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" strokecolor="#ffc000" strokeweight="1.5pt">
                <v:textbox>
                  <w:txbxContent>
                    <w:p w14:paraId="34A41870" w14:textId="77777777" w:rsidR="00CB5957" w:rsidRPr="00194533" w:rsidRDefault="00CB5957" w:rsidP="008854FE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Achieving Grade Level</w:t>
                      </w:r>
                    </w:p>
                    <w:p w14:paraId="55971432" w14:textId="4F3696E7" w:rsidR="008854FE" w:rsidRPr="00537075" w:rsidRDefault="00CB5957" w:rsidP="00A325C3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(AT):</w:t>
                      </w:r>
                    </w:p>
                    <w:p w14:paraId="6DD19A7C" w14:textId="25A791B0" w:rsidR="00A325C3" w:rsidRPr="009009E1" w:rsidRDefault="00447AA0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Level 3 targets are </w:t>
                      </w:r>
                      <w:r w:rsid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listed </w:t>
                      </w:r>
                      <w:r w:rsidR="00033025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within the topic scale and are 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grade level expectation for students in all classes. </w:t>
                      </w:r>
                    </w:p>
                    <w:p w14:paraId="227C359D" w14:textId="7C47E964" w:rsidR="008E777E" w:rsidRPr="009009E1" w:rsidRDefault="00447AA0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 Criteria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(listed below the target) should be clarified/revised </w:t>
                      </w:r>
                      <w:r w:rsidR="008854FE"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by the building level PLC as they collaborate to unpack the Level 3 targets.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8230B" w14:textId="32F2A48A" w:rsidR="008E777E" w:rsidRDefault="008E777E" w:rsidP="008E777E">
      <w:pPr>
        <w:rPr>
          <w:rFonts w:ascii="Garamond" w:hAnsi="Garamond"/>
          <w:sz w:val="24"/>
        </w:rPr>
      </w:pPr>
    </w:p>
    <w:p w14:paraId="4B950F59" w14:textId="5CF5BBC4" w:rsidR="008E777E" w:rsidRDefault="008E777E" w:rsidP="008E777E">
      <w:pPr>
        <w:rPr>
          <w:rFonts w:ascii="Garamond" w:hAnsi="Garamond"/>
          <w:sz w:val="24"/>
        </w:rPr>
      </w:pPr>
    </w:p>
    <w:p w14:paraId="307AA592" w14:textId="1AFBB52B" w:rsidR="008E777E" w:rsidRDefault="008E777E" w:rsidP="008E777E">
      <w:pPr>
        <w:rPr>
          <w:rFonts w:ascii="Garamond" w:hAnsi="Garamond"/>
          <w:sz w:val="24"/>
        </w:rPr>
      </w:pPr>
    </w:p>
    <w:p w14:paraId="6C2E9C84" w14:textId="37F14DD8" w:rsidR="008E777E" w:rsidRDefault="008E777E" w:rsidP="008E777E">
      <w:pPr>
        <w:rPr>
          <w:rFonts w:ascii="Garamond" w:hAnsi="Garamond"/>
          <w:sz w:val="24"/>
        </w:rPr>
      </w:pPr>
    </w:p>
    <w:p w14:paraId="533762EC" w14:textId="177B4F3C" w:rsidR="008E777E" w:rsidRPr="009B5492" w:rsidRDefault="001345E0" w:rsidP="008E777E">
      <w:pPr>
        <w:rPr>
          <w:rFonts w:ascii="Garamond" w:hAnsi="Garamond"/>
          <w:sz w:val="24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768D1A" wp14:editId="29977592">
                <wp:simplePos x="0" y="0"/>
                <wp:positionH relativeFrom="margin">
                  <wp:align>left</wp:align>
                </wp:positionH>
                <wp:positionV relativeFrom="paragraph">
                  <wp:posOffset>202428</wp:posOffset>
                </wp:positionV>
                <wp:extent cx="1985421" cy="1182465"/>
                <wp:effectExtent l="0" t="0" r="15240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421" cy="11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E399" w14:textId="60D024E2" w:rsidR="008E777E" w:rsidRDefault="0011583A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Item Bank: </w:t>
                            </w:r>
                          </w:p>
                          <w:p w14:paraId="2C23E56B" w14:textId="395E7B97" w:rsidR="0011583A" w:rsidRPr="001345E0" w:rsidRDefault="000B0FD5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Linked resources for each learning </w:t>
                            </w:r>
                            <w:r w:rsidR="00F14852"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target. Guiding/Inquiry questions, ideas, and/or concepts are </w:t>
                            </w:r>
                            <w:r w:rsidR="009009E1"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below the base line examples to ensure district wide </w:t>
                            </w:r>
                            <w:r w:rsidR="002565C6"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coherence.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D1A" id="_x0000_s1036" type="#_x0000_t202" style="position:absolute;margin-left:0;margin-top:15.95pt;width:156.35pt;height:93.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" strokecolor="#ffc000" strokeweight="1.5pt">
                <v:textbox>
                  <w:txbxContent>
                    <w:p w14:paraId="7103E399" w14:textId="60D024E2" w:rsidR="008E777E" w:rsidRDefault="0011583A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Item Bank: </w:t>
                      </w:r>
                    </w:p>
                    <w:p w14:paraId="2C23E56B" w14:textId="395E7B97" w:rsidR="0011583A" w:rsidRPr="001345E0" w:rsidRDefault="000B0FD5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Linked resources for each learning </w:t>
                      </w:r>
                      <w:r w:rsidR="00F14852"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target. Guiding/Inquiry questions, ideas, and/or concepts are </w:t>
                      </w:r>
                      <w:r w:rsidR="009009E1"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below the base line examples to ensure district wide </w:t>
                      </w:r>
                      <w:r w:rsidR="002565C6"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coherence.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D207" w14:textId="69758F92" w:rsidR="008E777E" w:rsidRDefault="008E777E" w:rsidP="008E777E">
      <w:pPr>
        <w:rPr>
          <w:rFonts w:ascii="Gill Sans MT" w:hAnsi="Gill Sans MT"/>
          <w:b/>
          <w:color w:val="17365D" w:themeColor="text2" w:themeShade="BF"/>
          <w:sz w:val="28"/>
          <w:szCs w:val="24"/>
        </w:rPr>
      </w:pPr>
    </w:p>
    <w:p w14:paraId="7E710AF9" w14:textId="54D11C2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7083CC7" w14:textId="021074E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C61E795" w14:textId="62FE3045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C8EC28C" w14:textId="2F5F5299" w:rsidR="00F548F4" w:rsidRDefault="00E83B24" w:rsidP="003F7591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t>{</w:t>
      </w:r>
      <w:r w:rsidR="00DF0126">
        <w:rPr>
          <w:rFonts w:ascii="Gill Sans MT" w:hAnsi="Gill Sans MT"/>
        </w:rPr>
        <w:t>Optional Page for Content Area Vertical Alignment K-12}</w:t>
      </w:r>
      <w:r w:rsidR="007F661A">
        <w:rPr>
          <w:rFonts w:ascii="Gill Sans MT" w:hAnsi="Gill Sans MT"/>
        </w:rPr>
        <w:t xml:space="preserve"> (Course pathway to be created by media team and uploaded here)</w:t>
      </w:r>
    </w:p>
    <w:p w14:paraId="3D33E3F0" w14:textId="0ABC4B2D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49CC0C8" w14:textId="3C9CA4C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606A4454" w14:textId="67CC22C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1D5F2B73" w14:textId="6712979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F4F751E" w14:textId="364CEF3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082F437" w14:textId="7ADFC1E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51E0E7C" w14:textId="1D1E8FF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8863712" w14:textId="0FFB91C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114F3EF" w14:textId="5BDEF3D6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133D34AF" w14:textId="2E1ACC2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517D9CD" w14:textId="0F0B6631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35C1BAD" w14:textId="3F9E865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F940D1F" w14:textId="2DC8387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52B6E78" w14:textId="1E39DCB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CD63546" w14:textId="30C6868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B231F63" w14:textId="1D7803F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03CDCE5" w14:textId="59F2FF9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A43A80E" w14:textId="70931260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534DF4A" w14:textId="1D0DB7C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250C635" w14:textId="5FD0A277" w:rsidR="008E777E" w:rsidRDefault="008E777E" w:rsidP="003F7591">
      <w:pPr>
        <w:spacing w:after="160" w:line="259" w:lineRule="auto"/>
        <w:rPr>
          <w:rFonts w:ascii="Gill Sans MT" w:hAnsi="Gill Sans MT"/>
        </w:rPr>
      </w:pPr>
    </w:p>
    <w:p w14:paraId="109CFBD6" w14:textId="77777777" w:rsidR="008E777E" w:rsidRDefault="008E777E" w:rsidP="003F7591">
      <w:pPr>
        <w:spacing w:after="160" w:line="259" w:lineRule="auto"/>
        <w:rPr>
          <w:rFonts w:ascii="Gill Sans MT" w:hAnsi="Gill Sans MT"/>
        </w:rPr>
      </w:pPr>
    </w:p>
    <w:p w14:paraId="52BD3991" w14:textId="77777777" w:rsidR="00F548F4" w:rsidRPr="00BC3B20" w:rsidRDefault="00F548F4" w:rsidP="003F7591">
      <w:pPr>
        <w:spacing w:after="160" w:line="259" w:lineRule="auto"/>
        <w:rPr>
          <w:rFonts w:ascii="Gill Sans MT" w:hAnsi="Gill Sans MT"/>
        </w:rPr>
      </w:pPr>
    </w:p>
    <w:tbl>
      <w:tblPr>
        <w:tblW w:w="149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72124F" w:rsidRPr="00DE7CC7" w14:paraId="4B1250F7" w14:textId="77777777" w:rsidTr="5391ACE7">
        <w:tc>
          <w:tcPr>
            <w:tcW w:w="14940" w:type="dxa"/>
            <w:shd w:val="clear" w:color="auto" w:fill="000000" w:themeFill="text1"/>
          </w:tcPr>
          <w:p w14:paraId="15FAA17F" w14:textId="6177A6E8" w:rsidR="00C35469" w:rsidRPr="00DE7CC7" w:rsidRDefault="00586DD9" w:rsidP="00ED1A58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Topic</w:t>
            </w:r>
            <w:r w:rsidR="00E12166" w:rsidRPr="00DE7CC7">
              <w:rPr>
                <w:rFonts w:ascii="Gill Sans MT" w:hAnsi="Gill Sans MT"/>
                <w:sz w:val="32"/>
                <w:szCs w:val="22"/>
              </w:rPr>
              <w:t>:</w:t>
            </w:r>
            <w:r>
              <w:rPr>
                <w:rFonts w:ascii="Gill Sans MT" w:hAnsi="Gill Sans MT"/>
                <w:sz w:val="32"/>
                <w:szCs w:val="22"/>
              </w:rPr>
              <w:t xml:space="preserve"> Creating</w:t>
            </w:r>
            <w:r w:rsidR="00E12166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5361EA" w:rsidRPr="00DE7CC7" w14:paraId="434D1CCC" w14:textId="77777777" w:rsidTr="5391ACE7">
        <w:tc>
          <w:tcPr>
            <w:tcW w:w="14940" w:type="dxa"/>
            <w:tcBorders>
              <w:bottom w:val="single" w:sz="4" w:space="0" w:color="auto"/>
            </w:tcBorders>
            <w:shd w:val="clear" w:color="auto" w:fill="auto"/>
          </w:tcPr>
          <w:p w14:paraId="7A6ECAF3" w14:textId="7503A71C" w:rsidR="000344D4" w:rsidRDefault="0060717E" w:rsidP="00737BD2">
            <w:pPr>
              <w:rPr>
                <w:rFonts w:ascii="Gill Sans MT" w:hAnsi="Gill Sans MT"/>
              </w:rPr>
            </w:pPr>
            <w:r w:rsidRPr="00A7554F">
              <w:rPr>
                <w:rFonts w:ascii="Gill Sans MT" w:hAnsi="Gill Sans MT"/>
                <w:b/>
              </w:rPr>
              <w:t>Unit</w:t>
            </w:r>
            <w:r w:rsidR="00CD6F98" w:rsidRPr="00A7554F">
              <w:rPr>
                <w:rFonts w:ascii="Gill Sans MT" w:hAnsi="Gill Sans MT"/>
                <w:b/>
              </w:rPr>
              <w:t xml:space="preserve"> </w:t>
            </w:r>
            <w:r w:rsidR="002869CC" w:rsidRPr="00A7554F">
              <w:rPr>
                <w:rFonts w:ascii="Gill Sans MT" w:hAnsi="Gill Sans MT"/>
                <w:b/>
              </w:rPr>
              <w:t>Narrative</w:t>
            </w:r>
            <w:r w:rsidR="005947CE" w:rsidRPr="00A7554F">
              <w:rPr>
                <w:rFonts w:ascii="Gill Sans MT" w:hAnsi="Gill Sans MT"/>
                <w:b/>
              </w:rPr>
              <w:t>/Overview</w:t>
            </w:r>
            <w:r w:rsidR="00D57856" w:rsidRPr="00A7554F">
              <w:rPr>
                <w:rFonts w:ascii="Gill Sans MT" w:hAnsi="Gill Sans MT"/>
                <w:b/>
              </w:rPr>
              <w:t>:</w:t>
            </w:r>
            <w:r w:rsidR="00D57856" w:rsidRPr="00A7554F">
              <w:rPr>
                <w:rFonts w:ascii="Gill Sans MT" w:hAnsi="Gill Sans MT"/>
              </w:rPr>
              <w:t xml:space="preserve"> </w:t>
            </w:r>
            <w:r w:rsidR="003303B6" w:rsidRPr="00A7554F">
              <w:rPr>
                <w:rFonts w:ascii="Gill Sans MT" w:hAnsi="Gill Sans MT"/>
              </w:rPr>
              <w:t>In this topi</w:t>
            </w:r>
            <w:r w:rsidR="001E2F17" w:rsidRPr="00A7554F">
              <w:rPr>
                <w:rFonts w:ascii="Gill Sans MT" w:hAnsi="Gill Sans MT"/>
              </w:rPr>
              <w:t>c</w:t>
            </w:r>
            <w:r w:rsidR="004A6B86">
              <w:rPr>
                <w:rFonts w:ascii="Gill Sans MT" w:hAnsi="Gill Sans MT"/>
              </w:rPr>
              <w:t>,</w:t>
            </w:r>
            <w:r w:rsidR="001E2F17" w:rsidRPr="00A7554F">
              <w:rPr>
                <w:rFonts w:ascii="Gill Sans MT" w:hAnsi="Gill Sans MT"/>
              </w:rPr>
              <w:t xml:space="preserve"> students </w:t>
            </w:r>
            <w:r w:rsidR="00A7554F">
              <w:rPr>
                <w:rFonts w:ascii="Gill Sans MT" w:hAnsi="Gill Sans MT"/>
              </w:rPr>
              <w:t>develop</w:t>
            </w:r>
            <w:r w:rsidR="001E2F17" w:rsidRPr="00A7554F">
              <w:rPr>
                <w:rFonts w:ascii="Gill Sans MT" w:hAnsi="Gill Sans MT"/>
              </w:rPr>
              <w:t xml:space="preserve"> their artistic </w:t>
            </w:r>
            <w:r w:rsidR="004A6B86">
              <w:rPr>
                <w:rFonts w:ascii="Gill Sans MT" w:hAnsi="Gill Sans MT"/>
              </w:rPr>
              <w:t>skills through</w:t>
            </w:r>
            <w:r w:rsidR="001E2F17" w:rsidRPr="00A7554F">
              <w:rPr>
                <w:rFonts w:ascii="Gill Sans MT" w:hAnsi="Gill Sans MT"/>
              </w:rPr>
              <w:t xml:space="preserve"> the creative process. The creative process includes </w:t>
            </w:r>
            <w:r w:rsidR="000E535B" w:rsidRPr="00A7554F">
              <w:rPr>
                <w:rFonts w:ascii="Gill Sans MT" w:hAnsi="Gill Sans MT"/>
              </w:rPr>
              <w:t xml:space="preserve">brainstorming and sketching ideas that match a creative problem, developing skills using a variety of media, </w:t>
            </w:r>
            <w:r w:rsidR="00A7554F" w:rsidRPr="00A7554F">
              <w:rPr>
                <w:rFonts w:ascii="Gill Sans MT" w:hAnsi="Gill Sans MT"/>
              </w:rPr>
              <w:t>refining artwork to meet the intended goal, and evaluating artwork based upon determined criteria.</w:t>
            </w:r>
            <w:r w:rsidR="00A7554F">
              <w:rPr>
                <w:rFonts w:ascii="Gill Sans MT" w:hAnsi="Gill Sans MT"/>
              </w:rPr>
              <w:t xml:space="preserve"> </w:t>
            </w:r>
          </w:p>
          <w:p w14:paraId="535E7AAA" w14:textId="7B641348" w:rsidR="00C35469" w:rsidRDefault="005F29FE" w:rsidP="00737BD2">
            <w:pPr>
              <w:rPr>
                <w:i/>
                <w:iCs/>
              </w:rPr>
            </w:pPr>
            <w:r w:rsidRPr="00DE7665">
              <w:rPr>
                <w:b/>
                <w:bCs/>
              </w:rPr>
              <w:t>Creating:</w:t>
            </w:r>
            <w:r>
              <w:t xml:space="preserve"> </w:t>
            </w:r>
            <w:r w:rsidR="00C96B3C">
              <w:rPr>
                <w:b/>
                <w:bCs/>
              </w:rPr>
              <w:t xml:space="preserve">PK-12 Anchor Standard 1: </w:t>
            </w:r>
            <w:r w:rsidR="00737BD2" w:rsidRPr="00870A7D">
              <w:rPr>
                <w:i/>
                <w:iCs/>
              </w:rPr>
              <w:t>Generate and conceptualize artistic ideas and work.</w:t>
            </w:r>
          </w:p>
          <w:p w14:paraId="3F0BD091" w14:textId="6EB402F7" w:rsidR="00DE7665" w:rsidRPr="00B36DDE" w:rsidRDefault="005F29FE" w:rsidP="00737BD2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Creating: </w:t>
            </w:r>
            <w:r w:rsidR="00C96B3C">
              <w:rPr>
                <w:b/>
                <w:bCs/>
              </w:rPr>
              <w:t xml:space="preserve">PK-12 Anchor Standard 2: </w:t>
            </w:r>
            <w:r w:rsidR="000344D4">
              <w:rPr>
                <w:i/>
                <w:iCs/>
              </w:rPr>
              <w:t>Organize and develop artistic ideas and work.</w:t>
            </w:r>
          </w:p>
        </w:tc>
      </w:tr>
      <w:tr w:rsidR="00FB31A8" w:rsidRPr="00DE7CC7" w14:paraId="7EBDF4C3" w14:textId="77777777" w:rsidTr="5391ACE7">
        <w:trPr>
          <w:trHeight w:val="5669"/>
        </w:trPr>
        <w:tc>
          <w:tcPr>
            <w:tcW w:w="1494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1976"/>
              <w:gridCol w:w="10752"/>
            </w:tblGrid>
            <w:tr w:rsidR="004F3E79" w:rsidRPr="00DE7CC7" w14:paraId="7FF5174F" w14:textId="77777777" w:rsidTr="5391ACE7">
              <w:trPr>
                <w:trHeight w:val="415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0951F712" w14:textId="77777777" w:rsidR="004F3E79" w:rsidRPr="00DE7CC7" w:rsidRDefault="004F3E79" w:rsidP="00737AED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14:paraId="288011BB" w14:textId="72BF5E87" w:rsidR="004F3E79" w:rsidRPr="00DE7CC7" w:rsidRDefault="004F3E79" w:rsidP="004F3E79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752" w:type="dxa"/>
                  <w:shd w:val="clear" w:color="auto" w:fill="D9D9D9" w:themeFill="background1" w:themeFillShade="D9"/>
                  <w:vAlign w:val="center"/>
                </w:tcPr>
                <w:p w14:paraId="10AE0B53" w14:textId="755A1E4E" w:rsidR="004F3E79" w:rsidRPr="00DE7CC7" w:rsidRDefault="004F3E79" w:rsidP="008B7AF4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7C075E" w:rsidRPr="00DE7CC7" w14:paraId="0FB34D20" w14:textId="77777777" w:rsidTr="5391ACE7">
              <w:trPr>
                <w:trHeight w:val="938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1955C729" w14:textId="3529BBFF" w:rsidR="007C075E" w:rsidRPr="00DE7CC7" w:rsidRDefault="007C075E" w:rsidP="00301281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 w:rsidR="004F3E79"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1976" w:type="dxa"/>
                </w:tcPr>
                <w:p w14:paraId="0AC63E33" w14:textId="684D4EC8" w:rsidR="007C075E" w:rsidRPr="00DE7CC7" w:rsidRDefault="00610A9C" w:rsidP="0030128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752" w:type="dxa"/>
                  <w:vAlign w:val="center"/>
                </w:tcPr>
                <w:p w14:paraId="76D828B4" w14:textId="086D17A7" w:rsidR="007C075E" w:rsidRPr="007C075E" w:rsidRDefault="007C075E" w:rsidP="7A460583">
                  <w:pPr>
                    <w:rPr>
                      <w:rFonts w:ascii="Gill Sans MT" w:eastAsiaTheme="minorEastAsia" w:hAnsi="Gill Sans MT"/>
                      <w:i/>
                      <w:sz w:val="18"/>
                      <w:szCs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 w:rsidR="004F3E79"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. </w:t>
                  </w:r>
                  <w:r w:rsidRPr="7A460583">
                    <w:rPr>
                      <w:rFonts w:ascii="Gill Sans MT" w:eastAsiaTheme="minorEastAsia" w:hAnsi="Gill Sans MT"/>
                      <w:b/>
                      <w:i/>
                      <w:sz w:val="18"/>
                      <w:szCs w:val="18"/>
                    </w:rPr>
                    <w:t>Success Criteria</w:t>
                  </w:r>
                  <w:r w:rsidRPr="7A460583">
                    <w:rPr>
                      <w:rFonts w:ascii="Gill Sans MT" w:eastAsiaTheme="minorEastAsia" w:hAnsi="Gill Sans MT"/>
                      <w:i/>
                      <w:sz w:val="18"/>
                      <w:szCs w:val="18"/>
                    </w:rPr>
                    <w:t xml:space="preserve"> (listed below the target) should be clarified/revised by the building level PLC as they collaborate to unpack the Level 3 targets. </w:t>
                  </w:r>
                </w:p>
                <w:p w14:paraId="773B0C42" w14:textId="77777777" w:rsidR="00504F44" w:rsidRDefault="00504F44" w:rsidP="007C075E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</w:p>
                <w:p w14:paraId="5D9E6F16" w14:textId="2F9160CB" w:rsidR="007C075E" w:rsidRPr="007C075E" w:rsidRDefault="007C075E" w:rsidP="007C075E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  <w:r w:rsidRPr="007C075E">
                    <w:rPr>
                      <w:rFonts w:ascii="Gill Sans MT" w:eastAsia="Times New Roman" w:hAnsi="Gill Sans MT"/>
                      <w:b/>
                      <w:sz w:val="18"/>
                    </w:rPr>
                    <w:t>Guiding Question to complete this process:</w:t>
                  </w:r>
                </w:p>
                <w:p w14:paraId="08DC8A53" w14:textId="2159E8CF" w:rsidR="007C075E" w:rsidRPr="007C075E" w:rsidRDefault="007C075E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 xml:space="preserve">What are the essential pieces of knowledge students need to have to show progression towards the </w:t>
                  </w:r>
                  <w:r w:rsidR="00E53AFF">
                    <w:rPr>
                      <w:rFonts w:ascii="Gill Sans MT" w:hAnsi="Gill Sans MT"/>
                      <w:i/>
                      <w:sz w:val="18"/>
                    </w:rPr>
                    <w:t>grade-level</w:t>
                  </w:r>
                  <w:r w:rsidRPr="007C075E">
                    <w:rPr>
                      <w:rFonts w:ascii="Gill Sans MT" w:hAnsi="Gill Sans MT"/>
                      <w:i/>
                      <w:sz w:val="18"/>
                    </w:rPr>
                    <w:t xml:space="preserve"> standard/expectation (level 3)?</w:t>
                  </w:r>
                </w:p>
              </w:tc>
            </w:tr>
            <w:tr w:rsidR="007C075E" w:rsidRPr="00DE7CC7" w14:paraId="35D0E1C8" w14:textId="77777777" w:rsidTr="5391ACE7">
              <w:trPr>
                <w:trHeight w:val="3898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7DB74212" w14:textId="6F8D0577" w:rsidR="007C075E" w:rsidRPr="00DE7CC7" w:rsidRDefault="00B14C83" w:rsidP="00B14C8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</w:t>
                  </w:r>
                </w:p>
              </w:tc>
              <w:tc>
                <w:tcPr>
                  <w:tcW w:w="1976" w:type="dxa"/>
                </w:tcPr>
                <w:p w14:paraId="656299BA" w14:textId="77777777" w:rsidR="007C075E" w:rsidRPr="00DE7CC7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2B05F28" w14:textId="0423B48B" w:rsidR="007C075E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68D1FCAE" w14:textId="17F1376E" w:rsidR="007C075E" w:rsidRPr="00EB7547" w:rsidRDefault="007C075E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133F3FF3" w14:textId="77777777" w:rsidR="007C075E" w:rsidRPr="00DE7CC7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A6E9C2E" w14:textId="62A7B847" w:rsidR="007C075E" w:rsidRPr="00567164" w:rsidRDefault="00626394" w:rsidP="00567164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  <w:r w:rsidRPr="00C24D61">
                    <w:rPr>
                      <w:rFonts w:ascii="Gill Sans MT" w:eastAsiaTheme="minorEastAsia" w:hAnsi="Gill Sans MT"/>
                      <w:sz w:val="18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10752" w:type="dxa"/>
                </w:tcPr>
                <w:p w14:paraId="7C4B6E73" w14:textId="3EEC106C" w:rsidR="00B0436C" w:rsidRPr="001251F6" w:rsidRDefault="00B0436C" w:rsidP="00B1063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>LT1</w:t>
                  </w:r>
                  <w:r w:rsidR="00EC7662"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>A</w:t>
                  </w:r>
                  <w:r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606299"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966E0F" w:rsidRPr="001251F6">
                    <w:rPr>
                      <w:rFonts w:ascii="Gill Sans MT" w:hAnsi="Gill Sans MT"/>
                    </w:rPr>
                    <w:t xml:space="preserve">I can document </w:t>
                  </w:r>
                  <w:r w:rsidR="00F33BD0">
                    <w:rPr>
                      <w:rFonts w:ascii="Gill Sans MT" w:hAnsi="Gill Sans MT"/>
                    </w:rPr>
                    <w:t xml:space="preserve">the </w:t>
                  </w:r>
                  <w:r w:rsidR="00966E0F" w:rsidRPr="001251F6">
                    <w:rPr>
                      <w:rFonts w:ascii="Gill Sans MT" w:hAnsi="Gill Sans MT"/>
                    </w:rPr>
                    <w:t>early stages of the creative process.</w:t>
                  </w:r>
                </w:p>
                <w:p w14:paraId="19D56215" w14:textId="19A4DD43" w:rsidR="00B10635" w:rsidRPr="001251F6" w:rsidRDefault="0075324B" w:rsidP="00B1063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001251F6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480B04FC" w14:textId="19119E91" w:rsidR="00B0436C" w:rsidRPr="001251F6" w:rsidRDefault="00D9212B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251F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identify and define the 4 steps of the creative process</w:t>
                  </w:r>
                  <w:r w:rsidR="00FC23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3ECDAEF0" w14:textId="53FCD919" w:rsidR="00C82701" w:rsidRPr="001251F6" w:rsidRDefault="00D07010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251F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illustrate the creative process</w:t>
                  </w:r>
                  <w:r w:rsidR="00FC23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179D3B04" w14:textId="2621654E" w:rsidR="00C82701" w:rsidRPr="001251F6" w:rsidRDefault="00C82701" w:rsidP="00C8270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251F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communicate the process visually or verbally</w:t>
                  </w:r>
                  <w:r w:rsidR="00FC23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6257DA29" w14:textId="186BA13B" w:rsidR="00B0436C" w:rsidRPr="00FC23A8" w:rsidRDefault="00C82701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1251F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use a variety of materials</w:t>
                  </w:r>
                  <w:r w:rsidR="001251F6" w:rsidRPr="001251F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,</w:t>
                  </w:r>
                  <w:r w:rsidRPr="001251F6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both traditional and nontraditional</w:t>
                  </w:r>
                  <w:r w:rsidR="00FC23A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74151CBD" w14:textId="77777777" w:rsidR="00FC23A8" w:rsidRPr="00FC23A8" w:rsidRDefault="00FC23A8" w:rsidP="00FC23A8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904E2B3" w14:textId="1839AB44" w:rsidR="00B0436C" w:rsidRPr="009E08A0" w:rsidRDefault="00B0436C" w:rsidP="0005348F">
                  <w:pPr>
                    <w:rPr>
                      <w:rFonts w:ascii="Gill Sans MT" w:hAnsi="Gill Sans MT"/>
                    </w:rPr>
                  </w:pPr>
                  <w:r w:rsidRPr="00FF786F"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4A0140" w:rsidRPr="00FF786F">
                    <w:rPr>
                      <w:rFonts w:ascii="Gill Sans MT" w:hAnsi="Gill Sans MT"/>
                      <w:b/>
                      <w:sz w:val="20"/>
                    </w:rPr>
                    <w:t>1B</w:t>
                  </w:r>
                  <w:r w:rsidRPr="00FF786F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9E08A0" w:rsidRPr="00FF786F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9E08A0" w:rsidRPr="00FF786F">
                    <w:rPr>
                      <w:rFonts w:ascii="Gill Sans MT" w:hAnsi="Gill Sans MT"/>
                    </w:rPr>
                    <w:t>I can develop criteria that guide my artmaking</w:t>
                  </w:r>
                  <w:r w:rsidR="006B55AA" w:rsidRPr="00FF786F">
                    <w:rPr>
                      <w:rFonts w:ascii="Gill Sans MT" w:hAnsi="Gill Sans MT"/>
                    </w:rPr>
                    <w:t>.</w:t>
                  </w:r>
                </w:p>
                <w:p w14:paraId="467ED4A9" w14:textId="0613BC09" w:rsidR="007C075E" w:rsidRPr="00DE7CC7" w:rsidRDefault="0075324B" w:rsidP="0005348F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/>
                      <w:b/>
                      <w:sz w:val="20"/>
                    </w:rPr>
                    <w:t xml:space="preserve">Learning </w:t>
                  </w:r>
                  <w:r>
                    <w:rPr>
                      <w:rFonts w:ascii="Gill Sans MT" w:hAnsi="Gill Sans MT"/>
                      <w:b/>
                      <w:sz w:val="20"/>
                    </w:rPr>
                    <w:t>that shows evidence of progressing towards grade</w:t>
                  </w:r>
                  <w:r w:rsidR="00D274C3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>
                    <w:rPr>
                      <w:rFonts w:ascii="Gill Sans MT" w:hAnsi="Gill Sans MT"/>
                      <w:b/>
                      <w:sz w:val="20"/>
                    </w:rPr>
                    <w:t>level learning target</w:t>
                  </w:r>
                  <w:r w:rsidR="007C075E" w:rsidRPr="00DE7CC7">
                    <w:rPr>
                      <w:rFonts w:ascii="Gill Sans MT" w:hAnsi="Gill Sans MT"/>
                      <w:b/>
                      <w:sz w:val="20"/>
                    </w:rPr>
                    <w:t xml:space="preserve">: </w:t>
                  </w:r>
                </w:p>
                <w:p w14:paraId="01517554" w14:textId="09AD85C0" w:rsidR="00B0436C" w:rsidRDefault="00CA76A9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F164E8">
                    <w:rPr>
                      <w:rFonts w:ascii="Gill Sans MT" w:hAnsi="Gill Sans MT" w:cstheme="minorHAnsi"/>
                      <w:sz w:val="20"/>
                    </w:rPr>
                    <w:t>explain the difference between</w:t>
                  </w:r>
                  <w:r>
                    <w:rPr>
                      <w:rFonts w:ascii="Gill Sans MT" w:hAnsi="Gill Sans MT" w:cstheme="minorHAnsi"/>
                      <w:sz w:val="20"/>
                    </w:rPr>
                    <w:t xml:space="preserve"> personal criteria and established criteria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4CD4EEF2" w14:textId="2C55815F" w:rsidR="00234C77" w:rsidRDefault="00234C77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F5781C">
                    <w:rPr>
                      <w:rFonts w:ascii="Gill Sans MT" w:hAnsi="Gill Sans MT" w:cstheme="minorHAnsi"/>
                      <w:sz w:val="20"/>
                    </w:rPr>
                    <w:t xml:space="preserve">determine what personal and established criteria I plan to include in my </w:t>
                  </w:r>
                  <w:r w:rsidR="0094788C">
                    <w:rPr>
                      <w:rFonts w:ascii="Gill Sans MT" w:hAnsi="Gill Sans MT" w:cstheme="minorHAnsi"/>
                      <w:sz w:val="20"/>
                    </w:rPr>
                    <w:t>artmaking</w:t>
                  </w:r>
                  <w:r w:rsidR="00F5781C">
                    <w:rPr>
                      <w:rFonts w:ascii="Gill Sans MT" w:hAnsi="Gill Sans MT" w:cstheme="minorHAnsi"/>
                      <w:sz w:val="20"/>
                    </w:rPr>
                    <w:t xml:space="preserve">. </w:t>
                  </w:r>
                </w:p>
                <w:p w14:paraId="6F0F14FF" w14:textId="60F0B9E4" w:rsidR="00F5781C" w:rsidRPr="00B0436C" w:rsidRDefault="00F5781C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I can identify mediums that will help me be successful with my a</w:t>
                  </w:r>
                  <w:r w:rsidR="0094788C">
                    <w:rPr>
                      <w:rFonts w:ascii="Gill Sans MT" w:hAnsi="Gill Sans MT" w:cstheme="minorHAnsi"/>
                      <w:sz w:val="20"/>
                    </w:rPr>
                    <w:t>rt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7B43D868" w14:textId="77777777" w:rsidR="00B10635" w:rsidRDefault="00B10635" w:rsidP="00B0436C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4D200F1" w14:textId="4E290F38" w:rsidR="00B0436C" w:rsidRPr="00DB11BA" w:rsidRDefault="00B0436C" w:rsidP="00B0436C">
                  <w:pPr>
                    <w:rPr>
                      <w:rFonts w:ascii="Gill Sans MT" w:hAnsi="Gill Sans MT"/>
                      <w:bCs/>
                    </w:rPr>
                  </w:pPr>
                  <w:r w:rsidRPr="00DB11BA"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4A0140" w:rsidRPr="00DB11BA">
                    <w:rPr>
                      <w:rFonts w:ascii="Gill Sans MT" w:hAnsi="Gill Sans MT"/>
                      <w:b/>
                      <w:sz w:val="20"/>
                    </w:rPr>
                    <w:t>1C</w:t>
                  </w:r>
                  <w:r w:rsidRPr="00DB11BA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6B55AA" w:rsidRPr="00DB11BA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6B55AA" w:rsidRPr="00DB11BA">
                    <w:rPr>
                      <w:rFonts w:ascii="Gill Sans MT" w:hAnsi="Gill Sans MT"/>
                      <w:bCs/>
                    </w:rPr>
                    <w:t>I can demonstrate openness to trying new ideas, materials, and approaches in making art.</w:t>
                  </w:r>
                </w:p>
                <w:p w14:paraId="377B24CC" w14:textId="22237108" w:rsidR="00B0436C" w:rsidRPr="00DB11BA" w:rsidRDefault="00B0436C" w:rsidP="00B0436C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DB11BA">
                    <w:rPr>
                      <w:rFonts w:ascii="Gill Sans MT" w:hAnsi="Gill Sans MT"/>
                      <w:b/>
                      <w:sz w:val="20"/>
                    </w:rPr>
                    <w:t>Learning that shows evidence of progressing towards grade</w:t>
                  </w:r>
                  <w:r w:rsidR="00D274C3" w:rsidRPr="00DB11BA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Pr="00DB11BA">
                    <w:rPr>
                      <w:rFonts w:ascii="Gill Sans MT" w:hAnsi="Gill Sans MT"/>
                      <w:b/>
                      <w:sz w:val="20"/>
                    </w:rPr>
                    <w:t xml:space="preserve">level learning target: </w:t>
                  </w:r>
                </w:p>
                <w:p w14:paraId="0A3F7AB5" w14:textId="0E1840F0" w:rsidR="00B0436C" w:rsidRPr="00DB11BA" w:rsidRDefault="0070227D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DB11BA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707E8E" w:rsidRPr="00DB11BA">
                    <w:rPr>
                      <w:rFonts w:ascii="Gill Sans MT" w:hAnsi="Gill Sans MT" w:cstheme="minorHAnsi"/>
                      <w:sz w:val="20"/>
                    </w:rPr>
                    <w:t>explore multiple mediums and techniques</w:t>
                  </w:r>
                  <w:r w:rsidR="00735AF6" w:rsidRPr="00DB11BA">
                    <w:rPr>
                      <w:rFonts w:ascii="Gill Sans MT" w:hAnsi="Gill Sans MT" w:cstheme="minorHAnsi"/>
                      <w:sz w:val="20"/>
                    </w:rPr>
                    <w:t xml:space="preserve"> to create art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6DAA1A4B" w14:textId="034EB3DD" w:rsidR="00B0436C" w:rsidRPr="00DB11BA" w:rsidRDefault="0070227D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DB11BA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DB11BA" w:rsidRPr="00DB11BA">
                    <w:rPr>
                      <w:rFonts w:ascii="Gill Sans MT" w:hAnsi="Gill Sans MT" w:cstheme="minorHAnsi"/>
                      <w:sz w:val="20"/>
                    </w:rPr>
                    <w:t>brainstorm</w:t>
                  </w:r>
                  <w:r w:rsidR="00EC4448" w:rsidRPr="00DB11BA">
                    <w:rPr>
                      <w:rFonts w:ascii="Gill Sans MT" w:hAnsi="Gill Sans MT" w:cstheme="minorHAnsi"/>
                      <w:sz w:val="20"/>
                    </w:rPr>
                    <w:t xml:space="preserve"> multiple 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art-making</w:t>
                  </w:r>
                  <w:r w:rsidR="00C621F1" w:rsidRPr="00DB11BA">
                    <w:rPr>
                      <w:rFonts w:ascii="Gill Sans MT" w:hAnsi="Gill Sans MT" w:cstheme="minorHAnsi"/>
                      <w:sz w:val="20"/>
                    </w:rPr>
                    <w:t xml:space="preserve"> ideas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6E6CF94B" w14:textId="7D56E3C6" w:rsidR="00B0436C" w:rsidRPr="00DB11BA" w:rsidRDefault="0070227D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DB11BA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DB11BA" w:rsidRPr="00DB11BA">
                    <w:rPr>
                      <w:rFonts w:ascii="Gill Sans MT" w:hAnsi="Gill Sans MT" w:cstheme="minorHAnsi"/>
                      <w:sz w:val="20"/>
                    </w:rPr>
                    <w:t>apply new ideas and approaches to my art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72581ABB" w14:textId="77777777" w:rsidR="0070227D" w:rsidRDefault="0070227D" w:rsidP="0070227D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CA39647" w14:textId="1EE518A8" w:rsidR="0070227D" w:rsidRPr="0068087A" w:rsidRDefault="0070227D" w:rsidP="0070227D">
                  <w:pPr>
                    <w:rPr>
                      <w:rFonts w:ascii="Gill Sans MT" w:hAnsi="Gill Sans MT"/>
                      <w:bCs/>
                    </w:rPr>
                  </w:pPr>
                  <w:r w:rsidRPr="0068087A">
                    <w:rPr>
                      <w:rFonts w:ascii="Gill Sans MT" w:hAnsi="Gill Sans MT"/>
                      <w:b/>
                      <w:sz w:val="20"/>
                    </w:rPr>
                    <w:t xml:space="preserve">LT1D- </w:t>
                  </w:r>
                  <w:r w:rsidRPr="0068087A">
                    <w:rPr>
                      <w:rFonts w:ascii="Gill Sans MT" w:hAnsi="Gill Sans MT"/>
                      <w:bCs/>
                    </w:rPr>
                    <w:t>I can demonstrate awareness of ethical responsibility to myself and others when sharing or posting content.</w:t>
                  </w:r>
                </w:p>
                <w:p w14:paraId="1AC8DDD0" w14:textId="77777777" w:rsidR="0070227D" w:rsidRPr="0068087A" w:rsidRDefault="0070227D" w:rsidP="0070227D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68087A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03D65469" w14:textId="096D0F82" w:rsidR="009422DF" w:rsidRPr="0068087A" w:rsidRDefault="009422DF" w:rsidP="007022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8087A">
                    <w:rPr>
                      <w:rFonts w:ascii="Gill Sans MT" w:hAnsi="Gill Sans MT" w:cstheme="minorHAnsi"/>
                      <w:sz w:val="20"/>
                    </w:rPr>
                    <w:t>I can identify the impact of ethics in art through processing and discussion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26F23AFF" w14:textId="37F899E9" w:rsidR="0070227D" w:rsidRPr="0068087A" w:rsidRDefault="0070227D" w:rsidP="007022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8087A">
                    <w:rPr>
                      <w:rFonts w:ascii="Gill Sans MT" w:hAnsi="Gill Sans MT" w:cstheme="minorHAnsi"/>
                      <w:sz w:val="20"/>
                    </w:rPr>
                    <w:t>I can communicate key considerations when posting content on the internet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35CE1896" w14:textId="57355583" w:rsidR="0070227D" w:rsidRPr="0068087A" w:rsidRDefault="0070227D" w:rsidP="007022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8087A">
                    <w:rPr>
                      <w:rFonts w:ascii="Gill Sans MT" w:hAnsi="Gill Sans MT" w:cstheme="minorHAnsi"/>
                      <w:sz w:val="20"/>
                    </w:rPr>
                    <w:t xml:space="preserve">I </w:t>
                  </w:r>
                  <w:r w:rsidR="0068087A" w:rsidRPr="0068087A">
                    <w:rPr>
                      <w:rFonts w:ascii="Gill Sans MT" w:hAnsi="Gill Sans MT" w:cstheme="minorHAnsi"/>
                      <w:sz w:val="20"/>
                    </w:rPr>
                    <w:t>can plan my idea so that it is ethically responsible to my audience</w:t>
                  </w:r>
                  <w:r w:rsidR="00FC23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51728F34" w14:textId="08E3C8F1" w:rsidR="0070227D" w:rsidRDefault="0070227D" w:rsidP="0070227D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D529EFF" w14:textId="77777777" w:rsidR="003D56A8" w:rsidRPr="0070227D" w:rsidRDefault="003D56A8" w:rsidP="0070227D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5EFB8A6" w14:textId="298F3C8E" w:rsidR="0070227D" w:rsidRPr="0068087A" w:rsidRDefault="0070227D" w:rsidP="0070227D">
                  <w:pPr>
                    <w:rPr>
                      <w:rFonts w:ascii="Gill Sans MT" w:hAnsi="Gill Sans MT"/>
                      <w:bCs/>
                    </w:rPr>
                  </w:pPr>
                  <w:r w:rsidRPr="0068087A">
                    <w:rPr>
                      <w:rFonts w:ascii="Gill Sans MT" w:hAnsi="Gill Sans MT"/>
                      <w:b/>
                      <w:sz w:val="20"/>
                    </w:rPr>
                    <w:lastRenderedPageBreak/>
                    <w:t xml:space="preserve">LT1E- </w:t>
                  </w:r>
                  <w:r w:rsidRPr="0068087A">
                    <w:rPr>
                      <w:rFonts w:ascii="Gill Sans MT" w:hAnsi="Gill Sans MT"/>
                      <w:bCs/>
                    </w:rPr>
                    <w:t>I can a</w:t>
                  </w:r>
                  <w:r w:rsidR="00B36DDE" w:rsidRPr="0068087A">
                    <w:rPr>
                      <w:rFonts w:ascii="Gill Sans MT" w:hAnsi="Gill Sans MT"/>
                      <w:bCs/>
                    </w:rPr>
                    <w:t xml:space="preserve">pply </w:t>
                  </w:r>
                  <w:r w:rsidR="00634D6E" w:rsidRPr="0068087A">
                    <w:rPr>
                      <w:rFonts w:ascii="Gill Sans MT" w:hAnsi="Gill Sans MT"/>
                      <w:bCs/>
                    </w:rPr>
                    <w:t xml:space="preserve">visual organizational strategies </w:t>
                  </w:r>
                  <w:r w:rsidR="00FF71B5" w:rsidRPr="0068087A">
                    <w:rPr>
                      <w:rFonts w:ascii="Gill Sans MT" w:hAnsi="Gill Sans MT"/>
                      <w:bCs/>
                    </w:rPr>
                    <w:t>to design and produce a work of art to cle</w:t>
                  </w:r>
                  <w:r w:rsidR="00B36DDE" w:rsidRPr="0068087A">
                    <w:rPr>
                      <w:rFonts w:ascii="Gill Sans MT" w:hAnsi="Gill Sans MT"/>
                      <w:bCs/>
                    </w:rPr>
                    <w:t>arly communicate information or ideas.</w:t>
                  </w:r>
                </w:p>
                <w:p w14:paraId="688BAD6A" w14:textId="77777777" w:rsidR="0070227D" w:rsidRPr="0068087A" w:rsidRDefault="0070227D" w:rsidP="0070227D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68087A">
                    <w:rPr>
                      <w:rFonts w:ascii="Gill Sans MT" w:hAnsi="Gill Sans MT"/>
                      <w:b/>
                      <w:sz w:val="20"/>
                    </w:rPr>
                    <w:t xml:space="preserve">Learning that shows evidence of progressing towards grade-level learning target: </w:t>
                  </w:r>
                </w:p>
                <w:p w14:paraId="61644BFC" w14:textId="6F95E6DF" w:rsidR="00CD5583" w:rsidRPr="0068087A" w:rsidRDefault="00CD5583" w:rsidP="007022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8087A">
                    <w:rPr>
                      <w:rFonts w:ascii="Gill Sans MT" w:hAnsi="Gill Sans MT" w:cstheme="minorHAnsi"/>
                      <w:sz w:val="20"/>
                    </w:rPr>
                    <w:t>I can identify the elements of art and principles of design</w:t>
                  </w:r>
                  <w:r w:rsidR="003D56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241797F9" w14:textId="3DBFCF70" w:rsidR="00F5484A" w:rsidRPr="0068087A" w:rsidRDefault="00F5484A" w:rsidP="0070227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8087A">
                    <w:rPr>
                      <w:rFonts w:ascii="Gill Sans MT" w:hAnsi="Gill Sans MT" w:cstheme="minorHAnsi"/>
                      <w:sz w:val="20"/>
                    </w:rPr>
                    <w:t xml:space="preserve">I can determine if </w:t>
                  </w:r>
                  <w:r w:rsidR="003D56A8">
                    <w:rPr>
                      <w:rFonts w:ascii="Gill Sans MT" w:hAnsi="Gill Sans MT" w:cstheme="minorHAnsi"/>
                      <w:sz w:val="20"/>
                    </w:rPr>
                    <w:t>the</w:t>
                  </w:r>
                  <w:r w:rsidRPr="0068087A">
                    <w:rPr>
                      <w:rFonts w:ascii="Gill Sans MT" w:hAnsi="Gill Sans MT" w:cstheme="minorHAnsi"/>
                      <w:sz w:val="20"/>
                    </w:rPr>
                    <w:t xml:space="preserve"> use of an element of art or principle of design is successful and explain why</w:t>
                  </w:r>
                  <w:r w:rsidR="003D56A8">
                    <w:rPr>
                      <w:rFonts w:ascii="Gill Sans MT" w:hAnsi="Gill Sans MT" w:cstheme="minorHAnsi"/>
                      <w:sz w:val="20"/>
                    </w:rPr>
                    <w:t>.</w:t>
                  </w:r>
                </w:p>
                <w:p w14:paraId="614D9BFE" w14:textId="6F9C6A7B" w:rsidR="0070227D" w:rsidRPr="0070227D" w:rsidRDefault="0070227D" w:rsidP="00F5484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68087A">
                    <w:rPr>
                      <w:rFonts w:ascii="Gill Sans MT" w:hAnsi="Gill Sans MT" w:cstheme="minorHAnsi"/>
                      <w:sz w:val="20"/>
                    </w:rPr>
                    <w:t xml:space="preserve">I can </w:t>
                  </w:r>
                  <w:r w:rsidR="00B36DDE" w:rsidRPr="0068087A">
                    <w:rPr>
                      <w:rFonts w:ascii="Gill Sans MT" w:hAnsi="Gill Sans MT" w:cstheme="minorHAnsi"/>
                      <w:sz w:val="20"/>
                    </w:rPr>
                    <w:t xml:space="preserve">apply </w:t>
                  </w:r>
                  <w:r w:rsidR="00D7414E" w:rsidRPr="0068087A">
                    <w:rPr>
                      <w:rFonts w:ascii="Gill Sans MT" w:hAnsi="Gill Sans MT" w:cstheme="minorHAnsi"/>
                      <w:sz w:val="20"/>
                    </w:rPr>
                    <w:t xml:space="preserve">accurate use of an element of art and/or principle(s) of design in </w:t>
                  </w:r>
                  <w:r w:rsidR="00AF5BB6">
                    <w:rPr>
                      <w:rFonts w:ascii="Gill Sans MT" w:hAnsi="Gill Sans MT" w:cstheme="minorHAnsi"/>
                      <w:sz w:val="20"/>
                    </w:rPr>
                    <w:t>my</w:t>
                  </w:r>
                  <w:r w:rsidR="00D7414E" w:rsidRPr="0068087A">
                    <w:rPr>
                      <w:rFonts w:ascii="Gill Sans MT" w:hAnsi="Gill Sans MT" w:cstheme="minorHAnsi"/>
                      <w:sz w:val="20"/>
                    </w:rPr>
                    <w:t xml:space="preserve"> original artwork.</w:t>
                  </w:r>
                  <w:r w:rsidR="00D7414E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689"/>
              <w:tblW w:w="14688" w:type="dxa"/>
              <w:tblLook w:val="04A0" w:firstRow="1" w:lastRow="0" w:firstColumn="1" w:lastColumn="0" w:noHBand="0" w:noVBand="1"/>
            </w:tblPr>
            <w:tblGrid>
              <w:gridCol w:w="2937"/>
              <w:gridCol w:w="2908"/>
              <w:gridCol w:w="2967"/>
              <w:gridCol w:w="2938"/>
              <w:gridCol w:w="2938"/>
            </w:tblGrid>
            <w:tr w:rsidR="0094052F" w:rsidRPr="00DE7CC7" w14:paraId="0584989A" w14:textId="77777777" w:rsidTr="001F64B7">
              <w:trPr>
                <w:cantSplit/>
                <w:trHeight w:val="645"/>
              </w:trPr>
              <w:tc>
                <w:tcPr>
                  <w:tcW w:w="14688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75F2FA98" w14:textId="5FF0F7F6" w:rsidR="0094052F" w:rsidRPr="00DE7CC7" w:rsidRDefault="0094052F" w:rsidP="0094052F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9E5B3D" w:rsidRPr="00DE7CC7" w14:paraId="37EC4ED5" w14:textId="77777777" w:rsidTr="00374B2D">
              <w:trPr>
                <w:cantSplit/>
                <w:trHeight w:val="415"/>
              </w:trPr>
              <w:tc>
                <w:tcPr>
                  <w:tcW w:w="5845" w:type="dxa"/>
                  <w:gridSpan w:val="2"/>
                  <w:shd w:val="clear" w:color="auto" w:fill="F2F2F2" w:themeFill="background1" w:themeFillShade="F2"/>
                </w:tcPr>
                <w:p w14:paraId="5FBD71D7" w14:textId="48E76EE4" w:rsidR="009E5B3D" w:rsidRPr="003D0BC3" w:rsidRDefault="00E2021B" w:rsidP="00CE5F07">
                  <w:pPr>
                    <w:jc w:val="center"/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</w:pPr>
                  <w:r w:rsidRPr="00A4295F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>Creating:</w:t>
                  </w:r>
                  <w:r w:rsidRPr="003D0BC3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307BE5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 xml:space="preserve">PK-12 Anchor Standard 1: </w:t>
                  </w:r>
                  <w:r w:rsidR="003D0BC3" w:rsidRPr="003D0BC3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Generate and conceptualize artistic ideas and work.</w:t>
                  </w:r>
                </w:p>
              </w:tc>
              <w:tc>
                <w:tcPr>
                  <w:tcW w:w="8843" w:type="dxa"/>
                  <w:gridSpan w:val="3"/>
                  <w:shd w:val="clear" w:color="auto" w:fill="F2F2F2" w:themeFill="background1" w:themeFillShade="F2"/>
                </w:tcPr>
                <w:p w14:paraId="5EB0990C" w14:textId="41F9A00E" w:rsidR="009E5B3D" w:rsidRPr="003D0BC3" w:rsidRDefault="00E2021B" w:rsidP="00CE5F07">
                  <w:pPr>
                    <w:jc w:val="center"/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</w:pPr>
                  <w:r w:rsidRPr="00A4295F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>Creating:</w:t>
                  </w:r>
                  <w:r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0466E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>PK-12</w:t>
                  </w:r>
                  <w:r w:rsidR="00000368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 xml:space="preserve"> Anchor Standard</w:t>
                  </w:r>
                  <w:r w:rsidR="0060466E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C96B3C">
                    <w:rPr>
                      <w:rFonts w:ascii="Gill Sans MT" w:eastAsia="Century Gothic" w:hAnsi="Gill Sans MT" w:cs="Century Gothic"/>
                      <w:b/>
                      <w:iCs/>
                      <w:sz w:val="20"/>
                      <w:szCs w:val="20"/>
                    </w:rPr>
                    <w:t xml:space="preserve">2: </w:t>
                  </w:r>
                  <w:r w:rsidR="003D0BC3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 xml:space="preserve">Organize and develop artistic </w:t>
                  </w:r>
                  <w:r w:rsidR="00700895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work.</w:t>
                  </w:r>
                </w:p>
              </w:tc>
            </w:tr>
            <w:tr w:rsidR="006F2C4B" w:rsidRPr="00DE7CC7" w14:paraId="565F7717" w14:textId="77777777" w:rsidTr="00374B2D">
              <w:trPr>
                <w:cantSplit/>
                <w:trHeight w:val="1459"/>
              </w:trPr>
              <w:tc>
                <w:tcPr>
                  <w:tcW w:w="2937" w:type="dxa"/>
                  <w:shd w:val="clear" w:color="auto" w:fill="F2F2F2" w:themeFill="background1" w:themeFillShade="F2"/>
                </w:tcPr>
                <w:p w14:paraId="38122D54" w14:textId="7BC68FE4" w:rsidR="006F2C4B" w:rsidRPr="001677D8" w:rsidRDefault="006F2C4B" w:rsidP="006003A2">
                  <w:pPr>
                    <w:rPr>
                      <w:rFonts w:ascii="Gill Sans MT" w:hAnsi="Gill Sans MT" w:cstheme="minorHAnsi"/>
                      <w:bCs/>
                      <w:sz w:val="20"/>
                      <w:szCs w:val="20"/>
                    </w:rPr>
                  </w:pPr>
                  <w:r w:rsidRPr="001677D8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1ATarget:</w:t>
                  </w:r>
                  <w:r w:rsidRPr="001677D8">
                    <w:rPr>
                      <w:rFonts w:ascii="Gill Sans MT" w:hAnsi="Gill Sans MT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677D8" w:rsidRPr="001677D8">
                    <w:rPr>
                      <w:rFonts w:ascii="Gill Sans MT" w:hAnsi="Gill Sans MT"/>
                      <w:sz w:val="20"/>
                      <w:szCs w:val="20"/>
                    </w:rPr>
                    <w:t>I can document the early stages of the creative process.</w:t>
                  </w:r>
                </w:p>
                <w:p w14:paraId="4CA536A0" w14:textId="77777777" w:rsidR="00F14F4C" w:rsidRDefault="00F14F4C" w:rsidP="001677D8">
                  <w:pPr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5EBF8A0" w14:textId="3ECCAA11" w:rsidR="006F2C4B" w:rsidRDefault="006F2C4B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r w:rsidRPr="00E2021B"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  <w:t>Resources to teach:</w:t>
                  </w:r>
                  <w:r w:rsidRPr="006003A2"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D091DA1" w14:textId="2C3CC71E" w:rsidR="00D26F52" w:rsidRDefault="007041D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2" w:history="1">
                    <w:r w:rsidR="007617A5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7617A5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7617A5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32AF93EE" w14:textId="557C80A5" w:rsidR="00796064" w:rsidRDefault="007041D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3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64113BF4" w14:textId="263359F6" w:rsidR="006F2C4B" w:rsidRPr="00F14F4C" w:rsidRDefault="007041DF" w:rsidP="00F14F4C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4" w:history="1">
                    <w:r w:rsidR="00F14F4C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</w:tc>
              <w:tc>
                <w:tcPr>
                  <w:tcW w:w="2908" w:type="dxa"/>
                  <w:shd w:val="clear" w:color="auto" w:fill="F2F2F2" w:themeFill="background1" w:themeFillShade="F2"/>
                </w:tcPr>
                <w:p w14:paraId="4A6B92D9" w14:textId="74295ABB" w:rsidR="00F14F4C" w:rsidRPr="001677D8" w:rsidRDefault="006F2C4B" w:rsidP="001677D8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1677D8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1BTarget:</w:t>
                  </w:r>
                  <w:r w:rsidRPr="001677D8">
                    <w:rPr>
                      <w:rFonts w:ascii="Gill Sans MT" w:hAnsi="Gill Sans MT"/>
                      <w:bCs/>
                      <w:i/>
                      <w:sz w:val="20"/>
                      <w:szCs w:val="20"/>
                    </w:rPr>
                    <w:t xml:space="preserve">  </w:t>
                  </w:r>
                  <w:r w:rsidR="001677D8" w:rsidRPr="001677D8">
                    <w:rPr>
                      <w:rFonts w:ascii="Gill Sans MT" w:hAnsi="Gill Sans MT"/>
                      <w:sz w:val="20"/>
                      <w:szCs w:val="20"/>
                    </w:rPr>
                    <w:t>I can develop criteria that guide my artmaking.</w:t>
                  </w:r>
                </w:p>
                <w:p w14:paraId="7D1D686E" w14:textId="77777777" w:rsidR="00F14F4C" w:rsidRDefault="00F14F4C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601C754B" w14:textId="77777777" w:rsidR="00F14F4C" w:rsidRDefault="00F14F4C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7B208538" w14:textId="3E445FD0" w:rsidR="006F2C4B" w:rsidRPr="006003A2" w:rsidRDefault="006F2C4B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r w:rsidRPr="00E2021B"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  <w:t>Resources to teach:</w:t>
                  </w:r>
                </w:p>
                <w:p w14:paraId="7E93EEB8" w14:textId="77777777" w:rsidR="006F2C4B" w:rsidRDefault="007041DF" w:rsidP="006512D5">
                  <w:pPr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5" w:history="1"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31DCE487" w14:textId="39FCA6BA" w:rsidR="00796064" w:rsidRDefault="007041DF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6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1C50463C" w14:textId="3445BB88" w:rsidR="00F14F4C" w:rsidRPr="006003A2" w:rsidRDefault="007041DF" w:rsidP="00F14F4C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7" w:history="1">
                    <w:r w:rsidR="00F14F4C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  <w:p w14:paraId="66504E5E" w14:textId="62FF7E0F" w:rsidR="00796064" w:rsidRPr="006003A2" w:rsidRDefault="00796064" w:rsidP="006512D5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67" w:type="dxa"/>
                  <w:shd w:val="clear" w:color="auto" w:fill="F2F2F2" w:themeFill="background1" w:themeFillShade="F2"/>
                </w:tcPr>
                <w:p w14:paraId="163BBC2E" w14:textId="3AFA5F12" w:rsidR="006F2C4B" w:rsidRPr="001677D8" w:rsidRDefault="006F2C4B" w:rsidP="006003A2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1CTarget:</w:t>
                  </w:r>
                  <w:r w:rsidRPr="001677D8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677D8" w:rsidRPr="001677D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demonstrate openness to trying new ideas, materials, and approaches in making art.</w:t>
                  </w:r>
                </w:p>
                <w:p w14:paraId="0FB8C403" w14:textId="77777777" w:rsidR="00F14F4C" w:rsidRDefault="00F14F4C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12966573" w14:textId="68CCB140" w:rsidR="006F2C4B" w:rsidRPr="006003A2" w:rsidRDefault="006F2C4B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r w:rsidRPr="00E2021B"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  <w:t>Resources to teach:</w:t>
                  </w:r>
                </w:p>
                <w:p w14:paraId="3413AD1D" w14:textId="77777777" w:rsidR="006F2C4B" w:rsidRDefault="007041DF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8" w:history="1"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71E5005C" w14:textId="626FC2CD" w:rsidR="00796064" w:rsidRDefault="007041DF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29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7E097AA0" w14:textId="55E10A6F" w:rsidR="00796064" w:rsidRPr="00F14F4C" w:rsidRDefault="007041DF" w:rsidP="00F14F4C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0" w:history="1">
                    <w:r w:rsidR="00F14F4C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</w:tc>
              <w:tc>
                <w:tcPr>
                  <w:tcW w:w="2938" w:type="dxa"/>
                  <w:shd w:val="clear" w:color="auto" w:fill="F2F2F2" w:themeFill="background1" w:themeFillShade="F2"/>
                </w:tcPr>
                <w:p w14:paraId="6601A320" w14:textId="6EC07F8D" w:rsidR="00BD3CFA" w:rsidRPr="001677D8" w:rsidRDefault="00BD3CFA" w:rsidP="00A3358D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1</w:t>
                  </w:r>
                  <w:r w:rsidR="002E11F9"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D</w:t>
                  </w:r>
                  <w:r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Target:</w:t>
                  </w:r>
                  <w:r w:rsidRPr="001677D8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677D8" w:rsidRPr="001677D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demonstrate awareness of ethical responsibility to myself and others when sharing or posting content.</w:t>
                  </w:r>
                </w:p>
                <w:p w14:paraId="67DBF291" w14:textId="77777777" w:rsidR="00BD3CFA" w:rsidRPr="006003A2" w:rsidRDefault="00BD3CFA" w:rsidP="00BD3CFA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r w:rsidRPr="00E2021B"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  <w:t>Resources to teach:</w:t>
                  </w:r>
                </w:p>
                <w:p w14:paraId="6F4E9458" w14:textId="794BBD8F" w:rsidR="006F2C4B" w:rsidRDefault="007041DF" w:rsidP="0094052F">
                  <w:pPr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1" w:history="1"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69B405C4" w14:textId="5417A83B" w:rsidR="00796064" w:rsidRDefault="007041DF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2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2C967051" w14:textId="39F9692A" w:rsidR="006F2C4B" w:rsidRPr="00F14F4C" w:rsidRDefault="007041DF" w:rsidP="00F14F4C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3" w:history="1">
                    <w:r w:rsidR="00F14F4C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</w:tc>
              <w:tc>
                <w:tcPr>
                  <w:tcW w:w="2938" w:type="dxa"/>
                  <w:shd w:val="clear" w:color="auto" w:fill="F2F2F2" w:themeFill="background1" w:themeFillShade="F2"/>
                </w:tcPr>
                <w:p w14:paraId="4E49A29C" w14:textId="5B34BB51" w:rsidR="00A3358D" w:rsidRPr="001677D8" w:rsidRDefault="00BD3CFA" w:rsidP="00A3358D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1</w:t>
                  </w:r>
                  <w:r w:rsidR="002E11F9"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E</w:t>
                  </w:r>
                  <w:r w:rsidRPr="001677D8">
                    <w:rPr>
                      <w:rFonts w:ascii="Gill Sans MT" w:eastAsia="Century Gothic" w:hAnsi="Gill Sans MT" w:cs="Century Gothic"/>
                      <w:b/>
                      <w:i/>
                      <w:sz w:val="20"/>
                      <w:szCs w:val="20"/>
                    </w:rPr>
                    <w:t>Target:</w:t>
                  </w:r>
                  <w:r w:rsidRPr="001677D8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677D8" w:rsidRPr="001677D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apply visual organizational strategies to design and produce a work of art to clearly communicate information or ideas.</w:t>
                  </w:r>
                </w:p>
                <w:p w14:paraId="36A4BBFD" w14:textId="77777777" w:rsidR="00F14F4C" w:rsidRDefault="00F14F4C" w:rsidP="00BD3CFA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5109EB62" w14:textId="5590FF73" w:rsidR="00BD3CFA" w:rsidRPr="006003A2" w:rsidRDefault="00BD3CFA" w:rsidP="00BD3CFA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r w:rsidRPr="00E2021B"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  <w:highlight w:val="yellow"/>
                    </w:rPr>
                    <w:t>Resources to teach:</w:t>
                  </w:r>
                </w:p>
                <w:p w14:paraId="2A141A21" w14:textId="77777777" w:rsidR="006F2C4B" w:rsidRDefault="007041DF" w:rsidP="006F2C4B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4" w:history="1"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603B2699" w14:textId="355A2C67" w:rsidR="00796064" w:rsidRDefault="007041DF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5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5F662A5B" w14:textId="566821DA" w:rsidR="00F14F4C" w:rsidRPr="006003A2" w:rsidRDefault="007041DF" w:rsidP="00F14F4C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6" w:history="1">
                    <w:r w:rsidR="00F14F4C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  <w:p w14:paraId="622C3E50" w14:textId="078C3D30" w:rsidR="00796064" w:rsidRPr="006003A2" w:rsidRDefault="00796064" w:rsidP="006F2C4B">
                  <w:pPr>
                    <w:jc w:val="center"/>
                    <w:rPr>
                      <w:rFonts w:ascii="Gill Sans MT" w:hAnsi="Gill Sans MT"/>
                      <w:bCs/>
                      <w:i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F2C4B" w:rsidRPr="00DE7CC7" w14:paraId="0FFB6D9A" w14:textId="77777777" w:rsidTr="00374B2D">
              <w:trPr>
                <w:cantSplit/>
                <w:trHeight w:val="1459"/>
              </w:trPr>
              <w:tc>
                <w:tcPr>
                  <w:tcW w:w="2937" w:type="dxa"/>
                  <w:shd w:val="clear" w:color="auto" w:fill="F2F2F2" w:themeFill="background1" w:themeFillShade="F2"/>
                </w:tcPr>
                <w:p w14:paraId="419D1ECA" w14:textId="77777777" w:rsidR="006F2C4B" w:rsidRDefault="006F2C4B" w:rsidP="0094052F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51D45255" w14:textId="19D79D7B" w:rsidR="009E5B3D" w:rsidRPr="009E5B3D" w:rsidRDefault="00700895" w:rsidP="009E5B3D">
                  <w:pPr>
                    <w:rPr>
                      <w:rFonts w:ascii="Gill Sans MT" w:hAnsi="Gill Sans MT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i/>
                      <w:sz w:val="20"/>
                      <w:szCs w:val="20"/>
                    </w:rPr>
                    <w:t>Document early stages of the creative process visually and/or verbally in traditional or nontraditional materials</w:t>
                  </w:r>
                  <w:r w:rsidR="00075E4F">
                    <w:rPr>
                      <w:rFonts w:ascii="Gill Sans MT" w:hAnsi="Gill Sans MT"/>
                      <w:bCs/>
                      <w:i/>
                      <w:sz w:val="20"/>
                      <w:szCs w:val="20"/>
                    </w:rPr>
                    <w:t xml:space="preserve"> (VA:Cr1.1.8a)</w:t>
                  </w:r>
                </w:p>
              </w:tc>
              <w:tc>
                <w:tcPr>
                  <w:tcW w:w="2908" w:type="dxa"/>
                  <w:shd w:val="clear" w:color="auto" w:fill="F2F2F2" w:themeFill="background1" w:themeFillShade="F2"/>
                </w:tcPr>
                <w:p w14:paraId="6AB81710" w14:textId="77777777" w:rsidR="006F2C4B" w:rsidRDefault="006F2C4B" w:rsidP="0094052F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59675CD2" w14:textId="1C9293D6" w:rsidR="00CB4282" w:rsidRPr="00CB4282" w:rsidRDefault="00CB4282" w:rsidP="00CB4282">
                  <w:pPr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Develop criteria to guide making a work of art or design to meet an identified goal</w:t>
                  </w:r>
                  <w:r w:rsidR="00075E4F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 xml:space="preserve"> (VA:Cr</w:t>
                  </w:r>
                  <w:r w:rsidR="00054860"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1.2.7a)</w:t>
                  </w:r>
                </w:p>
              </w:tc>
              <w:tc>
                <w:tcPr>
                  <w:tcW w:w="2967" w:type="dxa"/>
                  <w:shd w:val="clear" w:color="auto" w:fill="F2F2F2" w:themeFill="background1" w:themeFillShade="F2"/>
                </w:tcPr>
                <w:p w14:paraId="1A3350B7" w14:textId="77777777" w:rsidR="006F2C4B" w:rsidRDefault="006F2C4B" w:rsidP="006F2C4B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Standard Language</w:t>
                  </w:r>
                </w:p>
                <w:p w14:paraId="6D60CB3D" w14:textId="2021F47F" w:rsidR="006F2C4B" w:rsidRPr="00C51CEB" w:rsidRDefault="00C51CEB" w:rsidP="00CB4282">
                  <w:pPr>
                    <w:rPr>
                      <w:rFonts w:ascii="Gill Sans MT" w:eastAsia="Century Gothic" w:hAnsi="Gill Sans MT" w:cs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i/>
                      <w:sz w:val="20"/>
                      <w:szCs w:val="20"/>
                    </w:rPr>
                    <w:t>Demonstrate openness in trying new ideas, materials, methods, and approaches in making works of art and design</w:t>
                  </w:r>
                  <w:r w:rsidR="00054860">
                    <w:rPr>
                      <w:rFonts w:ascii="Gill Sans MT" w:eastAsia="Century Gothic" w:hAnsi="Gill Sans MT" w:cs="Century Gothic"/>
                      <w:i/>
                      <w:sz w:val="20"/>
                      <w:szCs w:val="20"/>
                    </w:rPr>
                    <w:t xml:space="preserve"> (VA:Cr2.1.6a)</w:t>
                  </w:r>
                </w:p>
              </w:tc>
              <w:tc>
                <w:tcPr>
                  <w:tcW w:w="2938" w:type="dxa"/>
                  <w:shd w:val="clear" w:color="auto" w:fill="F2F2F2" w:themeFill="background1" w:themeFillShade="F2"/>
                </w:tcPr>
                <w:p w14:paraId="64B60E26" w14:textId="77777777" w:rsidR="006F2C4B" w:rsidRDefault="00BD3CFA" w:rsidP="00B340E1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Standard Language</w:t>
                  </w:r>
                </w:p>
                <w:p w14:paraId="3561D307" w14:textId="2CD77263" w:rsidR="00B340E1" w:rsidRPr="00B340E1" w:rsidRDefault="00B340E1" w:rsidP="00B340E1">
                  <w:pPr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  <w:t>Demonstrate awareness of ethical responsibility to oneself and others when posting and sharing images and other materials through the internet, social media, and other communication formats.</w:t>
                  </w:r>
                  <w:r w:rsidR="00054860"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  <w:t xml:space="preserve"> (VA:Cr2.2.7a)</w:t>
                  </w:r>
                </w:p>
              </w:tc>
              <w:tc>
                <w:tcPr>
                  <w:tcW w:w="2938" w:type="dxa"/>
                  <w:shd w:val="clear" w:color="auto" w:fill="F2F2F2" w:themeFill="background1" w:themeFillShade="F2"/>
                </w:tcPr>
                <w:p w14:paraId="55D6707E" w14:textId="42326B9D" w:rsidR="00BD3CFA" w:rsidRDefault="00BD3CFA" w:rsidP="00BD3CFA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Standard Language</w:t>
                  </w:r>
                </w:p>
                <w:p w14:paraId="235739A8" w14:textId="0F46CDC3" w:rsidR="00B340E1" w:rsidRPr="00B340E1" w:rsidRDefault="00B340E1" w:rsidP="00B340E1">
                  <w:pPr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  <w:t xml:space="preserve">Apply visual </w:t>
                  </w:r>
                  <w:r w:rsidR="00330160"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  <w:t>organizational strategies to design and produce a work of art, design, or media that clearly communicates information or ideas</w:t>
                  </w:r>
                  <w:r w:rsidR="00054860">
                    <w:rPr>
                      <w:rFonts w:ascii="Gill Sans MT" w:eastAsia="Century Gothic" w:hAnsi="Gill Sans MT" w:cs="Century Gothic"/>
                      <w:i/>
                      <w:iCs/>
                      <w:sz w:val="20"/>
                      <w:szCs w:val="20"/>
                    </w:rPr>
                    <w:t xml:space="preserve"> (VA:Cr2.3.7a)</w:t>
                  </w:r>
                </w:p>
                <w:p w14:paraId="04E994BB" w14:textId="77777777" w:rsidR="006F2C4B" w:rsidRDefault="006F2C4B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052F" w:rsidRPr="00DE7CC7" w14:paraId="4C93B4E0" w14:textId="77777777" w:rsidTr="001F64B7">
              <w:trPr>
                <w:cantSplit/>
                <w:trHeight w:val="485"/>
              </w:trPr>
              <w:tc>
                <w:tcPr>
                  <w:tcW w:w="14688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58396CD2" w14:textId="77777777" w:rsidR="0094052F" w:rsidRDefault="0094052F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2E1090E7" w14:textId="77777777" w:rsidR="0094052F" w:rsidRPr="00DE7CC7" w:rsidRDefault="0094052F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374B2D" w:rsidRPr="00DE7CC7" w14:paraId="056770CC" w14:textId="77777777" w:rsidTr="00374B2D">
              <w:trPr>
                <w:cantSplit/>
                <w:trHeight w:val="485"/>
              </w:trPr>
              <w:tc>
                <w:tcPr>
                  <w:tcW w:w="5845" w:type="dxa"/>
                  <w:gridSpan w:val="2"/>
                  <w:shd w:val="clear" w:color="auto" w:fill="FFFFFF" w:themeFill="background1"/>
                  <w:vAlign w:val="center"/>
                </w:tcPr>
                <w:p w14:paraId="1E6EDEB5" w14:textId="77777777" w:rsidR="00BD3853" w:rsidRPr="001B524B" w:rsidRDefault="00905371" w:rsidP="00722821">
                  <w:pPr>
                    <w:pStyle w:val="ListParagraph"/>
                    <w:ind w:left="0"/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  <w:t xml:space="preserve">Enduring Understanding: </w:t>
                  </w:r>
                </w:p>
                <w:p w14:paraId="465A4DAB" w14:textId="71B5532F" w:rsidR="00374B2D" w:rsidRPr="001B524B" w:rsidRDefault="00905371" w:rsidP="00BD385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Creativity and innovative thinking are e</w:t>
                  </w:r>
                  <w:r w:rsidR="00DA038A"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ssential life skills that can be developed.</w:t>
                  </w:r>
                </w:p>
                <w:p w14:paraId="54452025" w14:textId="5F7E32E5" w:rsidR="00BD3853" w:rsidRPr="001B524B" w:rsidRDefault="00550FA2" w:rsidP="00BD385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Artists and designers shape artistic investigations, following or breaking with traditions in pursuit of creative artmaking goals.</w:t>
                  </w:r>
                </w:p>
                <w:p w14:paraId="22111D4F" w14:textId="77777777" w:rsidR="00BD3853" w:rsidRPr="001B524B" w:rsidRDefault="00BD3853" w:rsidP="00722821">
                  <w:pPr>
                    <w:pStyle w:val="ListParagraph"/>
                    <w:ind w:left="0"/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</w:p>
                <w:p w14:paraId="0F0BCA65" w14:textId="77777777" w:rsidR="00722821" w:rsidRPr="001B524B" w:rsidRDefault="00DA038A" w:rsidP="00722821">
                  <w:pPr>
                    <w:pStyle w:val="ListParagraph"/>
                    <w:ind w:left="0"/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  <w:t xml:space="preserve">Essential Question(s): </w:t>
                  </w:r>
                </w:p>
                <w:p w14:paraId="7CF9605B" w14:textId="52604F05" w:rsidR="00374B2D" w:rsidRPr="001B524B" w:rsidRDefault="00DA038A" w:rsidP="005841F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What conditions, attitudes, and behaviors support creativity and innovative thinking?</w:t>
                  </w:r>
                </w:p>
                <w:p w14:paraId="53C453D9" w14:textId="07735901" w:rsidR="00722821" w:rsidRPr="001B524B" w:rsidRDefault="00722821" w:rsidP="005841F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What factors prevent or encourage people to take creative risks? How does collaboration expand the creative process?</w:t>
                  </w:r>
                </w:p>
                <w:p w14:paraId="6F2A3EB9" w14:textId="3CFCDA31" w:rsidR="00550FA2" w:rsidRPr="001B524B" w:rsidRDefault="00550FA2" w:rsidP="005841F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does knowing the contexts histories, and traditions of art forms help us create works of art and design?</w:t>
                  </w:r>
                </w:p>
                <w:p w14:paraId="4B4B4F09" w14:textId="14CD10DB" w:rsidR="00550FA2" w:rsidRPr="001B524B" w:rsidRDefault="005841F1" w:rsidP="005841F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Why do artists follow or break from established traditions?</w:t>
                  </w:r>
                </w:p>
                <w:p w14:paraId="3FEB986C" w14:textId="549EADE9" w:rsidR="00374B2D" w:rsidRPr="001B524B" w:rsidRDefault="005841F1" w:rsidP="001B524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 determine what resources and criteria are needed to formulate artistic investigations?</w:t>
                  </w:r>
                </w:p>
              </w:tc>
              <w:tc>
                <w:tcPr>
                  <w:tcW w:w="8843" w:type="dxa"/>
                  <w:gridSpan w:val="3"/>
                  <w:shd w:val="clear" w:color="auto" w:fill="FFFFFF" w:themeFill="background1"/>
                  <w:vAlign w:val="center"/>
                </w:tcPr>
                <w:p w14:paraId="794FC6E0" w14:textId="0BB3E969" w:rsidR="00722821" w:rsidRPr="001B524B" w:rsidRDefault="00722821" w:rsidP="00722821">
                  <w:pPr>
                    <w:pStyle w:val="ListParagraph"/>
                    <w:spacing w:before="240"/>
                    <w:ind w:left="0"/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  <w:t xml:space="preserve">Enduring Understanding: </w:t>
                  </w:r>
                </w:p>
                <w:p w14:paraId="100E2568" w14:textId="4E05B6EA" w:rsidR="00127750" w:rsidRPr="001B524B" w:rsidRDefault="00127750" w:rsidP="00127750">
                  <w:pPr>
                    <w:pStyle w:val="ListParagraph"/>
                    <w:numPr>
                      <w:ilvl w:val="0"/>
                      <w:numId w:val="20"/>
                    </w:numPr>
                    <w:spacing w:before="240"/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Artists and </w:t>
                  </w:r>
                  <w:r w:rsidR="00233EC6"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designers’</w:t>
                  </w: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 experiment with forms, structures, materials, concepts, media, and art-making approaches</w:t>
                  </w:r>
                  <w:r w:rsidR="00D32A35"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.</w:t>
                  </w:r>
                </w:p>
                <w:p w14:paraId="4E440D2F" w14:textId="7EF77F2C" w:rsidR="0048162C" w:rsidRPr="001B524B" w:rsidRDefault="0048162C" w:rsidP="00127750">
                  <w:pPr>
                    <w:pStyle w:val="ListParagraph"/>
                    <w:numPr>
                      <w:ilvl w:val="0"/>
                      <w:numId w:val="20"/>
                    </w:numPr>
                    <w:spacing w:before="240"/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Artists and designers balance experimentation and safety, freedom and responsibility while developing and creating artworks.</w:t>
                  </w:r>
                </w:p>
                <w:p w14:paraId="77D6B185" w14:textId="1EC06FDE" w:rsidR="0048162C" w:rsidRPr="001B524B" w:rsidRDefault="0048162C" w:rsidP="00127750">
                  <w:pPr>
                    <w:pStyle w:val="ListParagraph"/>
                    <w:numPr>
                      <w:ilvl w:val="0"/>
                      <w:numId w:val="20"/>
                    </w:numPr>
                    <w:spacing w:before="240"/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People create and interact with objects, places, and </w:t>
                  </w:r>
                  <w:r w:rsidR="00233EC6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designs</w:t>
                  </w: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 that define, shape, enhance, and empower their lives.</w:t>
                  </w:r>
                </w:p>
                <w:p w14:paraId="048D7EE8" w14:textId="77777777" w:rsidR="00722821" w:rsidRPr="001B524B" w:rsidRDefault="00722821" w:rsidP="00722821">
                  <w:pPr>
                    <w:pStyle w:val="ListParagraph"/>
                    <w:ind w:left="0"/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  <w:t xml:space="preserve">Essential Question(s): </w:t>
                  </w:r>
                </w:p>
                <w:p w14:paraId="7FBD2A0B" w14:textId="4F8AA407" w:rsidR="00374B2D" w:rsidRPr="001B524B" w:rsidRDefault="00D32A35" w:rsidP="00D32A3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 work?</w:t>
                  </w:r>
                </w:p>
                <w:p w14:paraId="14C389F8" w14:textId="0993585C" w:rsidR="00D32A35" w:rsidRPr="001B524B" w:rsidRDefault="00D32A35" w:rsidP="00D32A3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 and designers determine whether a particular direction in their work is effective?</w:t>
                  </w:r>
                </w:p>
                <w:p w14:paraId="74B182AE" w14:textId="30287E69" w:rsidR="00D32A35" w:rsidRPr="001B524B" w:rsidRDefault="00D32A35" w:rsidP="00D32A3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 and designers learn from trial and error?</w:t>
                  </w:r>
                </w:p>
                <w:p w14:paraId="0EAC7592" w14:textId="33861C3E" w:rsidR="004F11E1" w:rsidRPr="001B524B" w:rsidRDefault="00D32A35" w:rsidP="004F11E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</w:t>
                  </w:r>
                  <w:r w:rsidR="004F11E1"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 and designers care for and maintain materials, tools, and equipment?</w:t>
                  </w:r>
                </w:p>
                <w:p w14:paraId="3AF63623" w14:textId="6E961915" w:rsidR="004F11E1" w:rsidRPr="001B524B" w:rsidRDefault="004F11E1" w:rsidP="004F11E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Why is it important for safety and health to understand and follow correct</w:t>
                  </w:r>
                  <w:r w:rsidR="00D11AF8"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 procedures in handling materials, tools, and equipment?</w:t>
                  </w:r>
                </w:p>
                <w:p w14:paraId="0F4D1B11" w14:textId="081F53AA" w:rsidR="00D11AF8" w:rsidRPr="001B524B" w:rsidRDefault="00D11AF8" w:rsidP="004F11E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What responsibilities come with the freedom to create?</w:t>
                  </w:r>
                </w:p>
                <w:p w14:paraId="34D95A27" w14:textId="5FDCDD5E" w:rsidR="00D11AF8" w:rsidRPr="001B524B" w:rsidRDefault="00D11AF8" w:rsidP="004F11E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objects, places, and design</w:t>
                  </w:r>
                  <w:r w:rsidR="00EE7DE5"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 xml:space="preserve"> shape lives and communities?</w:t>
                  </w:r>
                </w:p>
                <w:p w14:paraId="37254E31" w14:textId="7FCF7025" w:rsidR="00EE7DE5" w:rsidRPr="001B524B" w:rsidRDefault="00EE7DE5" w:rsidP="004F11E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 and designers determine goals for designing or redesigning objects, places, or systems?</w:t>
                  </w:r>
                </w:p>
                <w:p w14:paraId="6C83552C" w14:textId="6AD3EA5C" w:rsidR="00374B2D" w:rsidRPr="001B524B" w:rsidRDefault="00EE7DE5" w:rsidP="001B524B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Gill Sans MT" w:eastAsia="Century Gothic" w:hAnsi="Gill Sans MT" w:cs="Century Gothic"/>
                      <w:b/>
                      <w:bCs/>
                      <w:sz w:val="18"/>
                      <w:szCs w:val="18"/>
                    </w:rPr>
                  </w:pPr>
                  <w:r w:rsidRPr="001B524B">
                    <w:rPr>
                      <w:rFonts w:ascii="Gill Sans MT" w:eastAsia="Century Gothic" w:hAnsi="Gill Sans MT" w:cs="Century Gothic"/>
                      <w:sz w:val="18"/>
                      <w:szCs w:val="18"/>
                    </w:rPr>
                    <w:t>How do artists and designers create works of art or design that effectively communicate?</w:t>
                  </w:r>
                </w:p>
              </w:tc>
            </w:tr>
          </w:tbl>
          <w:p w14:paraId="4C80A81B" w14:textId="6900024C" w:rsidR="00BC7DB3" w:rsidRPr="00DE7CC7" w:rsidRDefault="00BC7DB3" w:rsidP="00307BE5">
            <w:pPr>
              <w:rPr>
                <w:rFonts w:ascii="Gill Sans MT" w:hAnsi="Gill Sans MT"/>
              </w:rPr>
            </w:pPr>
          </w:p>
        </w:tc>
      </w:tr>
      <w:tr w:rsidR="0072124F" w:rsidRPr="00DE7CC7" w14:paraId="29B6A035" w14:textId="77777777" w:rsidTr="5391ACE7">
        <w:tc>
          <w:tcPr>
            <w:tcW w:w="14940" w:type="dxa"/>
            <w:shd w:val="clear" w:color="auto" w:fill="000000" w:themeFill="text1"/>
          </w:tcPr>
          <w:p w14:paraId="7DB1D148" w14:textId="6158A574" w:rsidR="00A2333D" w:rsidRPr="00DE7CC7" w:rsidRDefault="002833D1" w:rsidP="00FC0156">
            <w:pPr>
              <w:pStyle w:val="Heading1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lastRenderedPageBreak/>
              <w:t>Topic: Connecting</w:t>
            </w:r>
            <w:r w:rsidR="65B41E68" w:rsidRPr="640DBAB3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</w:tr>
      <w:tr w:rsidR="005361EA" w:rsidRPr="00DE7CC7" w14:paraId="723AB044" w14:textId="77777777" w:rsidTr="5391ACE7">
        <w:trPr>
          <w:trHeight w:val="1403"/>
        </w:trPr>
        <w:tc>
          <w:tcPr>
            <w:tcW w:w="14940" w:type="dxa"/>
            <w:tcBorders>
              <w:bottom w:val="single" w:sz="4" w:space="0" w:color="auto"/>
            </w:tcBorders>
            <w:shd w:val="clear" w:color="auto" w:fill="auto"/>
          </w:tcPr>
          <w:p w14:paraId="47CB1C3A" w14:textId="3BE3F7FD" w:rsidR="00BC7DB3" w:rsidRDefault="00EF5AA4" w:rsidP="00D440AF">
            <w:pPr>
              <w:pStyle w:val="NormalWeb"/>
              <w:spacing w:before="204" w:beforeAutospacing="0" w:after="204" w:afterAutospacing="0"/>
              <w:rPr>
                <w:rFonts w:ascii="Gill Sans MT" w:hAnsi="Gill Sans MT" w:cstheme="minorBidi"/>
              </w:rPr>
            </w:pPr>
            <w:r w:rsidRPr="002833D1">
              <w:rPr>
                <w:rFonts w:ascii="Gill Sans MT" w:hAnsi="Gill Sans MT" w:cstheme="minorBidi"/>
                <w:b/>
                <w:bCs/>
              </w:rPr>
              <w:t>Unit</w:t>
            </w:r>
            <w:r w:rsidR="29E01F37" w:rsidRPr="002833D1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 w:rsidR="00E53AFF" w:rsidRPr="002833D1">
              <w:rPr>
                <w:rFonts w:ascii="Gill Sans MT" w:hAnsi="Gill Sans MT" w:cstheme="minorBidi"/>
                <w:b/>
                <w:bCs/>
              </w:rPr>
              <w:t>/Overview</w:t>
            </w:r>
            <w:r w:rsidR="29E01F37" w:rsidRPr="002833D1">
              <w:rPr>
                <w:rFonts w:ascii="Gill Sans MT" w:hAnsi="Gill Sans MT" w:cstheme="minorBidi"/>
                <w:b/>
                <w:bCs/>
              </w:rPr>
              <w:t>:</w:t>
            </w:r>
            <w:r w:rsidR="29E01F37" w:rsidRPr="002833D1">
              <w:rPr>
                <w:rFonts w:ascii="Gill Sans MT" w:hAnsi="Gill Sans MT" w:cstheme="minorBidi"/>
              </w:rPr>
              <w:t xml:space="preserve"> </w:t>
            </w:r>
            <w:r w:rsidR="00551070" w:rsidRPr="002833D1">
              <w:rPr>
                <w:rFonts w:ascii="Gill Sans MT" w:hAnsi="Gill Sans MT" w:cstheme="minorBidi"/>
              </w:rPr>
              <w:t>In this topi</w:t>
            </w:r>
            <w:r w:rsidR="00974CD6" w:rsidRPr="002833D1">
              <w:rPr>
                <w:rFonts w:ascii="Gill Sans MT" w:hAnsi="Gill Sans MT" w:cstheme="minorBidi"/>
              </w:rPr>
              <w:t>c</w:t>
            </w:r>
            <w:r w:rsidR="001B27D2" w:rsidRPr="002833D1">
              <w:rPr>
                <w:rFonts w:ascii="Gill Sans MT" w:hAnsi="Gill Sans MT" w:cstheme="minorBidi"/>
              </w:rPr>
              <w:t>,</w:t>
            </w:r>
            <w:r w:rsidR="00974CD6" w:rsidRPr="002833D1">
              <w:rPr>
                <w:rFonts w:ascii="Gill Sans MT" w:hAnsi="Gill Sans MT" w:cstheme="minorBidi"/>
              </w:rPr>
              <w:t xml:space="preserve"> students will </w:t>
            </w:r>
            <w:r w:rsidR="00BD5375" w:rsidRPr="002833D1">
              <w:rPr>
                <w:rFonts w:ascii="Gill Sans MT" w:hAnsi="Gill Sans MT" w:cstheme="minorBidi"/>
              </w:rPr>
              <w:t>relate</w:t>
            </w:r>
            <w:r w:rsidR="001B27D2" w:rsidRPr="002833D1">
              <w:rPr>
                <w:rFonts w:ascii="Gill Sans MT" w:hAnsi="Gill Sans MT" w:cstheme="minorBidi"/>
              </w:rPr>
              <w:t xml:space="preserve"> </w:t>
            </w:r>
            <w:r w:rsidR="00D55BCF" w:rsidRPr="002833D1">
              <w:rPr>
                <w:rFonts w:ascii="Gill Sans MT" w:hAnsi="Gill Sans MT" w:cstheme="minorBidi"/>
              </w:rPr>
              <w:t>artwork and artmaking to other contexts including how art is influenced by time, place, society, and culture.</w:t>
            </w:r>
          </w:p>
          <w:p w14:paraId="3842B586" w14:textId="06094879" w:rsidR="00A2333D" w:rsidRPr="00BB76A0" w:rsidRDefault="005F29FE" w:rsidP="00D440AF">
            <w:pPr>
              <w:pStyle w:val="NormalWeb"/>
              <w:spacing w:before="204" w:beforeAutospacing="0" w:after="204" w:afterAutospacing="0"/>
              <w:rPr>
                <w:rFonts w:ascii="Gill Sans MT" w:eastAsia="Century Gothic,Century Gothic,C" w:hAnsi="Gill Sans MT" w:cstheme="minorBidi"/>
                <w:i/>
                <w:sz w:val="22"/>
                <w:szCs w:val="22"/>
              </w:rPr>
            </w:pPr>
            <w:r w:rsidRPr="00BB76A0">
              <w:rPr>
                <w:rFonts w:ascii="Gill Sans MT" w:eastAsia="Century Gothic,Century Gothic,C" w:hAnsi="Gill Sans MT" w:cstheme="minorBidi"/>
                <w:b/>
                <w:bCs/>
                <w:sz w:val="22"/>
                <w:szCs w:val="22"/>
              </w:rPr>
              <w:t xml:space="preserve">Connecting: </w:t>
            </w:r>
            <w:r w:rsidR="00C96B3C">
              <w:rPr>
                <w:rFonts w:ascii="Gill Sans MT" w:eastAsia="Century Gothic,Century Gothic,C" w:hAnsi="Gill Sans MT" w:cstheme="minorBidi"/>
                <w:b/>
                <w:bCs/>
                <w:sz w:val="22"/>
                <w:szCs w:val="22"/>
              </w:rPr>
              <w:t xml:space="preserve">PK-12 Anchor Standard 10: </w:t>
            </w:r>
            <w:r w:rsidR="006E67C8">
              <w:rPr>
                <w:rFonts w:ascii="Gill Sans MT" w:eastAsia="Century Gothic,Century Gothic,C" w:hAnsi="Gill Sans MT" w:cstheme="minorBidi"/>
                <w:i/>
                <w:iCs/>
                <w:sz w:val="22"/>
                <w:szCs w:val="22"/>
              </w:rPr>
              <w:t>Synthesize and relate knowledge and personal experiences to make art</w:t>
            </w:r>
          </w:p>
        </w:tc>
      </w:tr>
      <w:tr w:rsidR="00FB31A8" w:rsidRPr="00DE7CC7" w14:paraId="10D74D95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1800"/>
              <w:gridCol w:w="10958"/>
            </w:tblGrid>
            <w:tr w:rsidR="00504829" w:rsidRPr="00DE7CC7" w14:paraId="6C4486F8" w14:textId="77777777" w:rsidTr="00504829"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508911B2" w14:textId="77777777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3578B035" w14:textId="64D6FEFC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504829">
                    <w:rPr>
                      <w:rFonts w:ascii="Gill Sans MT" w:hAnsi="Gill Sans MT"/>
                      <w:b/>
                      <w:sz w:val="18"/>
                      <w:szCs w:val="18"/>
                    </w:rPr>
                    <w:t>Exceeding Grade Level (ET)</w:t>
                  </w:r>
                </w:p>
              </w:tc>
              <w:tc>
                <w:tcPr>
                  <w:tcW w:w="10958" w:type="dxa"/>
                  <w:shd w:val="clear" w:color="auto" w:fill="D9D9D9" w:themeFill="background1" w:themeFillShade="D9"/>
                  <w:vAlign w:val="center"/>
                </w:tcPr>
                <w:p w14:paraId="720CB339" w14:textId="251B57C3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504829" w:rsidRPr="00DE7CC7" w14:paraId="32717E8E" w14:textId="77777777" w:rsidTr="00504829">
              <w:trPr>
                <w:trHeight w:val="980"/>
              </w:trPr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1BFABC47" w14:textId="77777777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14:paraId="7D159DB8" w14:textId="5280FFD7" w:rsidR="00A2333D" w:rsidRPr="00DE7CC7" w:rsidRDefault="00F84F13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</w:t>
                  </w:r>
                  <w:r w:rsidR="00610A9C">
                    <w:rPr>
                      <w:rFonts w:ascii="Gill Sans MT" w:hAnsi="Gill Sans MT" w:cstheme="minorHAnsi"/>
                      <w:sz w:val="20"/>
                    </w:rPr>
                    <w:t xml:space="preserve"> Column</w:t>
                  </w:r>
                  <w:r>
                    <w:rPr>
                      <w:rFonts w:ascii="Gill Sans MT" w:hAnsi="Gill Sans MT" w:cstheme="minorHAnsi"/>
                      <w:sz w:val="20"/>
                    </w:rPr>
                    <w:t>}</w:t>
                  </w:r>
                </w:p>
              </w:tc>
              <w:tc>
                <w:tcPr>
                  <w:tcW w:w="10958" w:type="dxa"/>
                  <w:vAlign w:val="center"/>
                </w:tcPr>
                <w:p w14:paraId="4150A94F" w14:textId="35DF9F3A" w:rsidR="00A2333D" w:rsidRPr="007C075E" w:rsidRDefault="00A2333D" w:rsidP="00FC0156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</w:t>
                  </w:r>
                  <w:r w:rsidR="001C4D92">
                    <w:rPr>
                      <w:rFonts w:ascii="Gill Sans MT" w:hAnsi="Gill Sans MT"/>
                      <w:sz w:val="18"/>
                    </w:rPr>
                    <w:t>grade-level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4E7C1324" w14:textId="77777777" w:rsidR="00A2333D" w:rsidRPr="007C075E" w:rsidRDefault="00A2333D" w:rsidP="00FC0156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360E5A6D" w14:textId="77777777" w:rsidR="001C4D92" w:rsidRDefault="001C4D92" w:rsidP="00FC0156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</w:p>
                <w:p w14:paraId="0C511BBA" w14:textId="2CA0F61C" w:rsidR="00A2333D" w:rsidRPr="007C075E" w:rsidRDefault="00A2333D" w:rsidP="00FC0156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  <w:r w:rsidRPr="007C075E">
                    <w:rPr>
                      <w:rFonts w:ascii="Gill Sans MT" w:eastAsia="Times New Roman" w:hAnsi="Gill Sans MT"/>
                      <w:b/>
                      <w:sz w:val="18"/>
                    </w:rPr>
                    <w:t>Guiding Question to complete this process:</w:t>
                  </w:r>
                </w:p>
                <w:p w14:paraId="1EA170CF" w14:textId="77777777" w:rsidR="00A2333D" w:rsidRPr="007C075E" w:rsidRDefault="00A2333D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504829" w:rsidRPr="00DE7CC7" w14:paraId="5DB99A62" w14:textId="77777777" w:rsidTr="00A95681">
              <w:trPr>
                <w:trHeight w:val="5003"/>
              </w:trPr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6D8B3DC7" w14:textId="6779130F" w:rsidR="00A2333D" w:rsidRPr="00DE7CC7" w:rsidRDefault="00BC7DB3" w:rsidP="00BC7DB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Connecting</w:t>
                  </w:r>
                </w:p>
              </w:tc>
              <w:tc>
                <w:tcPr>
                  <w:tcW w:w="1800" w:type="dxa"/>
                </w:tcPr>
                <w:p w14:paraId="11CDEA31" w14:textId="01D4F069" w:rsidR="00A2333D" w:rsidRPr="008B7AF4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</w:t>
                  </w:r>
                  <w:r w:rsidR="007C621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39E06AF" w14:textId="77777777" w:rsidR="00A2333D" w:rsidRPr="00DE7CC7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07339DA" w14:textId="77777777" w:rsidR="00A2333D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78CAB9A7" w14:textId="40AFB2AA" w:rsidR="00A2333D" w:rsidRPr="00D507CC" w:rsidRDefault="00A2333D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8" w:type="dxa"/>
                </w:tcPr>
                <w:p w14:paraId="0D436C20" w14:textId="50A50BC8" w:rsidR="008332DB" w:rsidRPr="00D55BCF" w:rsidRDefault="008332DB" w:rsidP="008332DB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>LT</w:t>
                  </w:r>
                  <w:r w:rsidR="004A0140"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>2A</w:t>
                  </w:r>
                  <w:r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6E67C8"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6E67C8"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I can analyze how </w:t>
                  </w:r>
                  <w:r w:rsidR="00E93773"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the </w:t>
                  </w:r>
                  <w:r w:rsidR="006E67C8"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response to art is influenced by an understanding of the context in which it was created.</w:t>
                  </w:r>
                </w:p>
                <w:p w14:paraId="6E97B70D" w14:textId="1A411EB1" w:rsidR="008332DB" w:rsidRPr="00D55BCF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00D55BC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07A45032" w14:textId="20DA3EC2" w:rsidR="008332DB" w:rsidRPr="00D55BCF" w:rsidRDefault="00C82701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define what art is</w:t>
                  </w:r>
                  <w:r w:rsidR="00E8146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40BAD29D" w14:textId="6FA65CF5" w:rsidR="00C82701" w:rsidRPr="00D55BCF" w:rsidRDefault="00C82701" w:rsidP="00C8270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identify ways art helps us understand society, culture, and/or history</w:t>
                  </w:r>
                  <w:r w:rsidR="00E8146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45A54829" w14:textId="5C4923F4" w:rsidR="008332DB" w:rsidRPr="00D55BCF" w:rsidRDefault="005B7315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identify examples of how and why art has been influenced by society</w:t>
                  </w:r>
                  <w:r w:rsidR="00E8146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0B769EA9" w14:textId="7CF538B4" w:rsidR="008332DB" w:rsidRPr="00D55BCF" w:rsidRDefault="00534E2A" w:rsidP="00D55BC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form a supported opinion of the inten</w:t>
                  </w:r>
                  <w:r w:rsidR="00EA41E8"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ded meaning of an artwork using contextual factors</w:t>
                  </w:r>
                  <w:r w:rsidR="00E8146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.</w:t>
                  </w:r>
                </w:p>
                <w:p w14:paraId="39662648" w14:textId="77777777" w:rsidR="00A2333D" w:rsidRDefault="00A2333D" w:rsidP="008332DB">
                  <w:pPr>
                    <w:rPr>
                      <w:sz w:val="20"/>
                      <w:szCs w:val="20"/>
                    </w:rPr>
                  </w:pPr>
                </w:p>
                <w:p w14:paraId="4A90718F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0A43C377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106F565E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3510CF18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651B8FF9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D5BC068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77BF6CCB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3F89407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59638E7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6B2DC232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27069B50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4C448457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3F0F5B3B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6A30FB71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33404BCA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085C1798" w14:textId="7777777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6F2B3975" w14:textId="596357D7" w:rsidR="00D55BCF" w:rsidRDefault="00D55BCF" w:rsidP="008332DB">
                  <w:pPr>
                    <w:rPr>
                      <w:sz w:val="20"/>
                      <w:szCs w:val="20"/>
                    </w:rPr>
                  </w:pPr>
                </w:p>
                <w:p w14:paraId="532DC705" w14:textId="1E38E495" w:rsidR="00C71F32" w:rsidRDefault="00C71F32" w:rsidP="008332DB">
                  <w:pPr>
                    <w:rPr>
                      <w:sz w:val="20"/>
                      <w:szCs w:val="20"/>
                    </w:rPr>
                  </w:pPr>
                </w:p>
                <w:p w14:paraId="07A5F2D6" w14:textId="0461B2E5" w:rsidR="00C71F32" w:rsidRDefault="00C71F32" w:rsidP="008332DB">
                  <w:pPr>
                    <w:rPr>
                      <w:sz w:val="20"/>
                      <w:szCs w:val="20"/>
                    </w:rPr>
                  </w:pPr>
                </w:p>
                <w:p w14:paraId="3318A2AE" w14:textId="5325BC7C" w:rsidR="00C71F32" w:rsidRDefault="00C71F32" w:rsidP="008332DB">
                  <w:pPr>
                    <w:rPr>
                      <w:sz w:val="20"/>
                      <w:szCs w:val="20"/>
                    </w:rPr>
                  </w:pPr>
                </w:p>
                <w:p w14:paraId="69BCC1A1" w14:textId="095D1C80" w:rsidR="00C71F32" w:rsidRDefault="00C71F32" w:rsidP="008332DB">
                  <w:pPr>
                    <w:rPr>
                      <w:sz w:val="20"/>
                      <w:szCs w:val="20"/>
                    </w:rPr>
                  </w:pPr>
                </w:p>
                <w:p w14:paraId="541B1A43" w14:textId="77777777" w:rsidR="00C71F32" w:rsidRDefault="00C71F32" w:rsidP="008332DB">
                  <w:pPr>
                    <w:rPr>
                      <w:sz w:val="20"/>
                      <w:szCs w:val="20"/>
                    </w:rPr>
                  </w:pPr>
                </w:p>
                <w:p w14:paraId="78D35039" w14:textId="5001C68F" w:rsidR="00D55BCF" w:rsidRPr="002F69F2" w:rsidRDefault="00D55BCF" w:rsidP="008332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648F39" w14:textId="77777777" w:rsidR="00A2333D" w:rsidRPr="00DE7CC7" w:rsidRDefault="00A2333D" w:rsidP="00FC0156">
            <w:pPr>
              <w:rPr>
                <w:rFonts w:ascii="Gill Sans MT" w:hAnsi="Gill Sans MT"/>
              </w:rPr>
            </w:pPr>
          </w:p>
        </w:tc>
      </w:tr>
      <w:tr w:rsidR="00FB31A8" w:rsidRPr="00DE7CC7" w14:paraId="6A4C37EA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688" w:type="dxa"/>
              <w:tblLook w:val="04A0" w:firstRow="1" w:lastRow="0" w:firstColumn="1" w:lastColumn="0" w:noHBand="0" w:noVBand="1"/>
            </w:tblPr>
            <w:tblGrid>
              <w:gridCol w:w="14688"/>
            </w:tblGrid>
            <w:tr w:rsidR="005F7DCD" w:rsidRPr="00DE7CC7" w14:paraId="24C2F7BF" w14:textId="77777777" w:rsidTr="004B5586">
              <w:trPr>
                <w:cantSplit/>
                <w:trHeight w:val="645"/>
              </w:trPr>
              <w:tc>
                <w:tcPr>
                  <w:tcW w:w="14688" w:type="dxa"/>
                  <w:shd w:val="clear" w:color="auto" w:fill="D9D9D9" w:themeFill="background1" w:themeFillShade="D9"/>
                  <w:vAlign w:val="center"/>
                </w:tcPr>
                <w:p w14:paraId="421E7032" w14:textId="77777777" w:rsidR="005F7DCD" w:rsidRPr="00DE7CC7" w:rsidRDefault="005F7DCD" w:rsidP="005F7DCD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1E0D22" w:rsidRPr="008742DC" w14:paraId="4E4C13EA" w14:textId="77777777" w:rsidTr="00E053FD">
              <w:trPr>
                <w:cantSplit/>
                <w:trHeight w:val="2303"/>
              </w:trPr>
              <w:tc>
                <w:tcPr>
                  <w:tcW w:w="14688" w:type="dxa"/>
                  <w:shd w:val="clear" w:color="auto" w:fill="F2F2F2" w:themeFill="background1" w:themeFillShade="F2"/>
                </w:tcPr>
                <w:p w14:paraId="182BD98E" w14:textId="77777777" w:rsidR="00D51769" w:rsidRPr="00D55BCF" w:rsidRDefault="001E0D22" w:rsidP="00D51769">
                  <w:pPr>
                    <w:jc w:val="center"/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D51769" w:rsidRPr="00D55BCF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 can analyze how the response to art is influenced by an understanding of the context in which it was created.</w:t>
                  </w:r>
                </w:p>
                <w:p w14:paraId="3733F547" w14:textId="6545E1F8" w:rsidR="001E0D22" w:rsidRPr="00DE7CC7" w:rsidRDefault="001E0D22" w:rsidP="005F7DCD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6A6606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  <w:highlight w:val="yellow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FB3B026" w14:textId="075C9914" w:rsidR="001E0D22" w:rsidRDefault="007041DF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  <w:hyperlink r:id="rId37" w:history="1"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5844A7C7" w14:textId="77777777" w:rsidR="00796064" w:rsidRPr="006003A2" w:rsidRDefault="007041DF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8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1778F30F" w14:textId="77777777" w:rsidR="00D85672" w:rsidRPr="00F14F4C" w:rsidRDefault="007041DF" w:rsidP="00D85672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39" w:history="1">
                    <w:r w:rsidR="00D85672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  <w:p w14:paraId="0DA344F6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554B7D9A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42D1B03E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52A93318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36AC2E93" w14:textId="3A129829" w:rsidR="00551070" w:rsidRDefault="00551070" w:rsidP="00D85672">
                  <w:pPr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76643D66" w14:textId="7E947075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1FAB22D4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7DA7C139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251FCDEA" w14:textId="77777777" w:rsidR="00551070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14:paraId="1A948201" w14:textId="27ACA417" w:rsidR="00551070" w:rsidRPr="008742DC" w:rsidRDefault="00551070" w:rsidP="001E0D22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1E0D22" w:rsidRPr="00C0004B" w14:paraId="65DCD3F7" w14:textId="77777777" w:rsidTr="00B03A3E">
              <w:trPr>
                <w:cantSplit/>
                <w:trHeight w:val="1187"/>
              </w:trPr>
              <w:tc>
                <w:tcPr>
                  <w:tcW w:w="14688" w:type="dxa"/>
                  <w:shd w:val="clear" w:color="auto" w:fill="F2F2F2" w:themeFill="background1" w:themeFillShade="F2"/>
                </w:tcPr>
                <w:p w14:paraId="426762B3" w14:textId="4C38AD16" w:rsidR="001E0D22" w:rsidRDefault="001E0D22" w:rsidP="005F7DCD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55511B7" w14:textId="77B99EE7" w:rsidR="00C611D2" w:rsidRPr="00201F35" w:rsidRDefault="00E2021B" w:rsidP="005F7DCD">
                  <w:pPr>
                    <w:jc w:val="center"/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Connecting: </w:t>
                  </w:r>
                  <w:r w:rsidR="00A4295F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10: </w:t>
                  </w:r>
                  <w:r w:rsidR="00201F35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Synthesize and relate knowledge and personal experiences to make art.</w:t>
                  </w:r>
                </w:p>
                <w:p w14:paraId="3F276866" w14:textId="08E3FB80" w:rsidR="001E0D22" w:rsidRPr="00BC6064" w:rsidRDefault="00BC6064" w:rsidP="00BC6064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BC6064">
                    <w:rPr>
                      <w:rFonts w:ascii="Gill Sans MT" w:hAnsi="Gill Sans MT"/>
                      <w:i/>
                      <w:sz w:val="20"/>
                      <w:szCs w:val="20"/>
                    </w:rPr>
                    <w:t>Analyze how response to art is influenced by understanding the time and place in which is was created, the available resources, and cultural uses.</w:t>
                  </w:r>
                </w:p>
              </w:tc>
            </w:tr>
            <w:tr w:rsidR="005F7DCD" w:rsidRPr="00DE7CC7" w14:paraId="5087DC07" w14:textId="77777777" w:rsidTr="004B5586">
              <w:trPr>
                <w:cantSplit/>
                <w:trHeight w:val="485"/>
              </w:trPr>
              <w:tc>
                <w:tcPr>
                  <w:tcW w:w="14688" w:type="dxa"/>
                  <w:shd w:val="clear" w:color="auto" w:fill="D9D9D9" w:themeFill="background1" w:themeFillShade="D9"/>
                  <w:vAlign w:val="center"/>
                </w:tcPr>
                <w:p w14:paraId="63BC8C6F" w14:textId="77777777" w:rsidR="005F7DCD" w:rsidRDefault="005F7DCD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53647921" w14:textId="77777777" w:rsidR="005F7DCD" w:rsidRPr="00DE7CC7" w:rsidRDefault="005F7DCD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BC6064" w:rsidRPr="00DE7CC7" w14:paraId="484F6AB9" w14:textId="77777777" w:rsidTr="004048E3">
              <w:trPr>
                <w:cantSplit/>
                <w:trHeight w:val="485"/>
              </w:trPr>
              <w:tc>
                <w:tcPr>
                  <w:tcW w:w="14688" w:type="dxa"/>
                  <w:shd w:val="clear" w:color="auto" w:fill="FFFFFF" w:themeFill="background1"/>
                  <w:vAlign w:val="center"/>
                </w:tcPr>
                <w:p w14:paraId="6B0EDFE6" w14:textId="2D1DADDB" w:rsidR="00BC6064" w:rsidRDefault="00BC6064" w:rsidP="001743B0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Enduring Understanding: </w:t>
                  </w:r>
                </w:p>
                <w:p w14:paraId="66A36659" w14:textId="01304A51" w:rsidR="001743B0" w:rsidRDefault="003D6836" w:rsidP="001743B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Through art-making, people make meaning by investigating and developing awareness of perceptions, knowledge, and experiences.</w:t>
                  </w:r>
                </w:p>
                <w:p w14:paraId="349FA379" w14:textId="3BBBFDEB" w:rsidR="003D6836" w:rsidRDefault="003D6836" w:rsidP="003D6836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360904A0" w14:textId="5B703D11" w:rsidR="003D6836" w:rsidRDefault="00A846DF" w:rsidP="003D683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engaging in creating art enrich people’s lives?</w:t>
                  </w:r>
                </w:p>
                <w:p w14:paraId="7BE3AA83" w14:textId="0E9281FE" w:rsidR="00A846DF" w:rsidRDefault="00A846DF" w:rsidP="003D683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making art attune people to their surroundings?</w:t>
                  </w:r>
                </w:p>
                <w:p w14:paraId="6E928ED2" w14:textId="4FED799A" w:rsidR="00BC6064" w:rsidRPr="00B0031D" w:rsidRDefault="00A846DF" w:rsidP="00B0031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 people contribute to awareness and understanding of their lives and the lives of their communities through art-making?</w:t>
                  </w:r>
                </w:p>
                <w:p w14:paraId="036B5959" w14:textId="1947B25E" w:rsidR="00BC6064" w:rsidRPr="00DE7CC7" w:rsidRDefault="00BC6064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85A65D" w14:textId="77777777" w:rsidR="00A2333D" w:rsidRPr="00DE7CC7" w:rsidRDefault="00A2333D" w:rsidP="00D55BCF">
            <w:pPr>
              <w:rPr>
                <w:rFonts w:ascii="Gill Sans MT" w:hAnsi="Gill Sans MT"/>
                <w:b/>
                <w:szCs w:val="24"/>
              </w:rPr>
            </w:pPr>
          </w:p>
        </w:tc>
      </w:tr>
      <w:tr w:rsidR="00F91E8F" w:rsidRPr="00DE7CC7" w14:paraId="7A77E995" w14:textId="77777777" w:rsidTr="5391ACE7">
        <w:tc>
          <w:tcPr>
            <w:tcW w:w="14940" w:type="dxa"/>
            <w:shd w:val="clear" w:color="auto" w:fill="auto"/>
          </w:tcPr>
          <w:p w14:paraId="4342A5BA" w14:textId="77777777" w:rsidR="00551070" w:rsidRDefault="00551070" w:rsidP="00551070">
            <w:pPr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</w:p>
          <w:p w14:paraId="4D05EE3B" w14:textId="77777777" w:rsidR="00551070" w:rsidRDefault="00551070" w:rsidP="005F7DCD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</w:p>
          <w:p w14:paraId="51D52EF9" w14:textId="2ECB6C49" w:rsidR="00C71F32" w:rsidRPr="00DE7CC7" w:rsidRDefault="00C71F32" w:rsidP="005F7DCD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</w:p>
        </w:tc>
      </w:tr>
      <w:tr w:rsidR="0072124F" w:rsidRPr="00DE7CC7" w14:paraId="259A4756" w14:textId="77777777" w:rsidTr="5391ACE7">
        <w:tc>
          <w:tcPr>
            <w:tcW w:w="14940" w:type="dxa"/>
            <w:shd w:val="clear" w:color="auto" w:fill="000000" w:themeFill="text1"/>
          </w:tcPr>
          <w:p w14:paraId="2060333C" w14:textId="0B584A3A" w:rsidR="00A03C8A" w:rsidRPr="00DE7CC7" w:rsidRDefault="002833D1" w:rsidP="00FC0156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Topic: Responding</w:t>
            </w:r>
            <w:r w:rsidR="00A03C8A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5361EA" w:rsidRPr="00DE7CC7" w14:paraId="4FE98304" w14:textId="77777777" w:rsidTr="5391ACE7">
        <w:tc>
          <w:tcPr>
            <w:tcW w:w="14940" w:type="dxa"/>
            <w:tcBorders>
              <w:bottom w:val="single" w:sz="4" w:space="0" w:color="auto"/>
            </w:tcBorders>
            <w:shd w:val="clear" w:color="auto" w:fill="auto"/>
          </w:tcPr>
          <w:p w14:paraId="503B0266" w14:textId="215A3533" w:rsidR="00A03C8A" w:rsidRPr="009A6314" w:rsidRDefault="00EF5AA4" w:rsidP="00665EC6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eastAsia="Century Gothic,Century Gothic,C" w:hAnsi="Gill Sans MT" w:cstheme="minorHAnsi"/>
                <w:iCs/>
                <w:sz w:val="20"/>
              </w:rPr>
            </w:pPr>
            <w:r w:rsidRPr="009A6314">
              <w:rPr>
                <w:rFonts w:ascii="Gill Sans MT" w:hAnsi="Gill Sans MT" w:cstheme="minorBidi"/>
                <w:b/>
                <w:bCs/>
              </w:rPr>
              <w:t>Unit</w:t>
            </w:r>
            <w:r w:rsidR="00F84F13" w:rsidRPr="009A6314">
              <w:rPr>
                <w:rFonts w:ascii="Gill Sans MT" w:hAnsi="Gill Sans MT" w:cstheme="minorBidi"/>
                <w:b/>
                <w:bCs/>
              </w:rPr>
              <w:t xml:space="preserve"> Narrative/Overview:</w:t>
            </w:r>
            <w:r w:rsidR="00A03C8A" w:rsidRPr="009A6314">
              <w:rPr>
                <w:rFonts w:ascii="Gill Sans MT" w:hAnsi="Gill Sans MT" w:cstheme="minorHAnsi"/>
              </w:rPr>
              <w:t xml:space="preserve"> </w:t>
            </w:r>
            <w:r w:rsidR="00A03C8A" w:rsidRPr="009A6314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 w:rsidR="002C3F42" w:rsidRPr="009A6314"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A03C8A" w:rsidRPr="009A6314">
              <w:rPr>
                <w:rFonts w:ascii="Gill Sans MT" w:eastAsia="Century Gothic,Century Gothic,C" w:hAnsi="Gill Sans MT" w:cstheme="minorHAnsi"/>
                <w:i/>
                <w:sz w:val="20"/>
              </w:rPr>
              <w:t>,</w:t>
            </w:r>
            <w:r w:rsidR="00352DF5" w:rsidRPr="009A6314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 </w:t>
            </w:r>
            <w:r w:rsidR="00352DF5" w:rsidRPr="009A6314">
              <w:rPr>
                <w:rFonts w:ascii="Gill Sans MT" w:eastAsia="Century Gothic,Century Gothic,C" w:hAnsi="Gill Sans MT" w:cstheme="minorHAnsi"/>
                <w:iCs/>
                <w:sz w:val="20"/>
              </w:rPr>
              <w:t xml:space="preserve">Students will </w:t>
            </w:r>
            <w:r w:rsidR="00A121BC" w:rsidRPr="009A6314">
              <w:rPr>
                <w:rFonts w:ascii="Gill Sans MT" w:eastAsia="Century Gothic,Century Gothic,C" w:hAnsi="Gill Sans MT" w:cstheme="minorHAnsi"/>
                <w:iCs/>
                <w:sz w:val="20"/>
              </w:rPr>
              <w:t>explore evaluating artwork using different sets of crite</w:t>
            </w:r>
            <w:r w:rsidR="009A6314" w:rsidRPr="009A6314">
              <w:rPr>
                <w:rFonts w:ascii="Gill Sans MT" w:eastAsia="Century Gothic,Century Gothic,C" w:hAnsi="Gill Sans MT" w:cstheme="minorHAnsi"/>
                <w:iCs/>
                <w:sz w:val="20"/>
              </w:rPr>
              <w:t>ria.</w:t>
            </w:r>
          </w:p>
          <w:p w14:paraId="4EC3FDB9" w14:textId="0689BD81" w:rsidR="006C4858" w:rsidRPr="009A6314" w:rsidRDefault="006C4858" w:rsidP="00665EC6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eastAsia="Century Gothic,Century Gothic,C" w:hAnsi="Gill Sans MT" w:cstheme="minorHAnsi"/>
                <w:i/>
                <w:sz w:val="20"/>
              </w:rPr>
            </w:pPr>
            <w:r w:rsidRPr="009A6314">
              <w:rPr>
                <w:rFonts w:ascii="Gill Sans MT" w:eastAsia="Century Gothic,Century Gothic,C" w:hAnsi="Gill Sans MT" w:cstheme="minorHAnsi"/>
                <w:b/>
                <w:bCs/>
                <w:iCs/>
                <w:sz w:val="20"/>
              </w:rPr>
              <w:t>Responding:</w:t>
            </w:r>
            <w:r w:rsidR="005F29FE" w:rsidRPr="009A6314">
              <w:rPr>
                <w:rFonts w:ascii="Gill Sans MT" w:eastAsia="Century Gothic,Century Gothic,C" w:hAnsi="Gill Sans MT" w:cstheme="minorHAnsi"/>
                <w:b/>
                <w:bCs/>
                <w:iCs/>
                <w:sz w:val="20"/>
              </w:rPr>
              <w:t xml:space="preserve"> PK-12 Anchor Standard </w:t>
            </w:r>
            <w:r w:rsidR="00E2021B" w:rsidRPr="009A6314">
              <w:rPr>
                <w:rFonts w:ascii="Gill Sans MT" w:eastAsia="Century Gothic,Century Gothic,C" w:hAnsi="Gill Sans MT" w:cstheme="minorHAnsi"/>
                <w:b/>
                <w:bCs/>
                <w:iCs/>
                <w:sz w:val="20"/>
              </w:rPr>
              <w:t>9:</w:t>
            </w:r>
            <w:r w:rsidRPr="009A6314">
              <w:rPr>
                <w:rFonts w:ascii="Gill Sans MT" w:eastAsia="Century Gothic,Century Gothic,C" w:hAnsi="Gill Sans MT" w:cstheme="minorHAnsi"/>
                <w:b/>
                <w:bCs/>
                <w:iCs/>
                <w:sz w:val="20"/>
              </w:rPr>
              <w:t xml:space="preserve"> </w:t>
            </w:r>
            <w:r w:rsidRPr="009A6314">
              <w:rPr>
                <w:rFonts w:ascii="Gill Sans MT" w:eastAsia="Century Gothic,Century Gothic,C" w:hAnsi="Gill Sans MT" w:cstheme="minorHAnsi"/>
                <w:i/>
                <w:sz w:val="20"/>
              </w:rPr>
              <w:t>Apply criteria to evaluate artistic work.</w:t>
            </w:r>
          </w:p>
        </w:tc>
      </w:tr>
      <w:tr w:rsidR="00FB31A8" w:rsidRPr="00DE7CC7" w14:paraId="61732B84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A03C8A" w:rsidRPr="00DE7CC7" w14:paraId="5EC9A5CF" w14:textId="77777777" w:rsidTr="6D710A10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4C53FE01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D444620" w14:textId="68566B2A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4F432AB1" w14:textId="4BFBB692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A03C8A" w:rsidRPr="00DE7CC7" w14:paraId="20C09EF9" w14:textId="77777777" w:rsidTr="6D710A10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78EAEA69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672FB3C8" w14:textId="58479BBD" w:rsidR="00A03C8A" w:rsidRPr="00DE7CC7" w:rsidRDefault="00610A9C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2C10E064" w14:textId="77777777" w:rsidR="00A03C8A" w:rsidRPr="007C075E" w:rsidRDefault="00A03C8A" w:rsidP="00FC0156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1E7D22EA" w14:textId="77777777" w:rsidR="00A03C8A" w:rsidRPr="007C075E" w:rsidRDefault="00A03C8A" w:rsidP="00FC0156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41B12288" w14:textId="77777777" w:rsidR="00A03C8A" w:rsidRPr="007C075E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3C4BA286" w14:textId="18DD590D" w:rsidR="6D710A10" w:rsidRDefault="50608C83" w:rsidP="6D710A10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1AC55E55" w14:textId="77777777" w:rsidR="00A03C8A" w:rsidRPr="007C075E" w:rsidRDefault="00A03C8A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A03C8A" w:rsidRPr="00DE7CC7" w14:paraId="22C2BBC7" w14:textId="77777777" w:rsidTr="6D710A10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189F83DC" w14:textId="2D5A2C6A" w:rsidR="00A03C8A" w:rsidRPr="006C4858" w:rsidRDefault="006C4858" w:rsidP="006C4858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Responding</w:t>
                  </w:r>
                </w:p>
                <w:p w14:paraId="3A925AC0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1BB04AB3" w14:textId="77777777" w:rsidR="00A03C8A" w:rsidRPr="008B7AF4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552E6B6D" w14:textId="77777777" w:rsidR="00A03C8A" w:rsidRPr="00DE7CC7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0DC097D" w14:textId="77777777" w:rsidR="00A03C8A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4464F8E5" w14:textId="77777777" w:rsidR="00A03C8A" w:rsidRPr="00EB7547" w:rsidRDefault="00A03C8A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70AD4606" w14:textId="77777777" w:rsidR="00A03C8A" w:rsidRPr="00DE7CC7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2645668" w14:textId="77777777" w:rsidR="00A03C8A" w:rsidRPr="00567164" w:rsidRDefault="00A03C8A" w:rsidP="00FC0156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576BB09D" w14:textId="77777777" w:rsidR="00C71F32" w:rsidRDefault="00C71F32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  <w:highlight w:val="yellow"/>
                    </w:rPr>
                  </w:pPr>
                </w:p>
                <w:p w14:paraId="371235CC" w14:textId="5B4A960F" w:rsidR="008332DB" w:rsidRPr="009A6314" w:rsidRDefault="008332DB" w:rsidP="008332DB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>L</w:t>
                  </w:r>
                  <w:r w:rsidR="00B56CC4"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>T3A</w:t>
                  </w:r>
                  <w:r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225A54"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57215B" w:rsidRPr="009A6314">
                    <w:rPr>
                      <w:rFonts w:ascii="Gill Sans MT" w:hAnsi="Gill Sans MT"/>
                      <w:bCs/>
                      <w:sz w:val="20"/>
                    </w:rPr>
                    <w:t>I can compare and explain personal criteria and established criteria and apply them to multiple artworks.</w:t>
                  </w:r>
                </w:p>
                <w:p w14:paraId="50A69A9C" w14:textId="395C3D7B" w:rsidR="008332DB" w:rsidRPr="009A6314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009A6314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650325D6" w14:textId="77777777" w:rsidR="0057215B" w:rsidRPr="009A6314" w:rsidRDefault="0057215B" w:rsidP="0057215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9A6314">
                    <w:rPr>
                      <w:rFonts w:ascii="Gill Sans MT" w:hAnsi="Gill Sans MT" w:cstheme="minorHAnsi"/>
                      <w:sz w:val="20"/>
                    </w:rPr>
                    <w:t>I can explain the differences between personal criteria and established criteria.</w:t>
                  </w:r>
                </w:p>
                <w:p w14:paraId="44CF5D55" w14:textId="77777777" w:rsidR="0057215B" w:rsidRPr="009A6314" w:rsidRDefault="0057215B" w:rsidP="0057215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9A6314">
                    <w:rPr>
                      <w:rFonts w:ascii="Gill Sans MT" w:hAnsi="Gill Sans MT" w:cstheme="minorHAnsi"/>
                      <w:sz w:val="20"/>
                    </w:rPr>
                    <w:t>I can apply personal criteria to a work of art.</w:t>
                  </w:r>
                </w:p>
                <w:p w14:paraId="7C5DF4F8" w14:textId="75EDE9CB" w:rsidR="00642824" w:rsidRPr="009A6314" w:rsidRDefault="0057215B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9A6314">
                    <w:rPr>
                      <w:rFonts w:ascii="Gill Sans MT" w:hAnsi="Gill Sans MT" w:cstheme="minorHAnsi"/>
                      <w:sz w:val="20"/>
                    </w:rPr>
                    <w:t>I can apply established criteria to a work of art.</w:t>
                  </w:r>
                </w:p>
                <w:p w14:paraId="7C7636F0" w14:textId="71EF99C7" w:rsidR="00A03C8A" w:rsidRDefault="00A03C8A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FEB6999" w14:textId="553EC143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63890765" w14:textId="1AEDA8A7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2A6BC4EB" w14:textId="036E3255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358D9AE1" w14:textId="147B85D4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61C9D28E" w14:textId="169F88CD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14FD394" w14:textId="6E748398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6E94C38" w14:textId="3F1DB1DF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713D9452" w14:textId="62700599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7E93A980" w14:textId="01DA9B6D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3A8944E4" w14:textId="3F24C3AF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073EDCA" w14:textId="7A76105B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1E5E792F" w14:textId="295BC456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4087DCED" w14:textId="37334717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453B12C6" w14:textId="064C1278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2F6D4595" w14:textId="0E13439E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1415B9C0" w14:textId="2083BAD1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78A2A303" w14:textId="1254A80C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54BF94DF" w14:textId="54BF17E9" w:rsid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42052ADF" w14:textId="77777777" w:rsidR="00C71F32" w:rsidRPr="00C71F32" w:rsidRDefault="00C71F32" w:rsidP="00C71F32">
                  <w:pPr>
                    <w:rPr>
                      <w:rFonts w:ascii="Gill Sans MT" w:hAnsi="Gill Sans MT"/>
                      <w:sz w:val="20"/>
                    </w:rPr>
                  </w:pPr>
                </w:p>
                <w:p w14:paraId="08BC94F9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B330135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E099E89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59C6560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D0E60A7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D7B6AF3" w14:textId="0BEA0D56" w:rsidR="00642824" w:rsidRPr="002F69F2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23AA906B" w14:textId="77777777" w:rsidR="00A03C8A" w:rsidRPr="00DE7CC7" w:rsidRDefault="00A03C8A" w:rsidP="00FC0156">
            <w:pPr>
              <w:rPr>
                <w:rFonts w:ascii="Gill Sans MT" w:hAnsi="Gill Sans MT"/>
              </w:rPr>
            </w:pPr>
          </w:p>
        </w:tc>
      </w:tr>
      <w:tr w:rsidR="00FB31A8" w:rsidRPr="00DE7CC7" w14:paraId="4E372BDC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14732"/>
            </w:tblGrid>
            <w:tr w:rsidR="00642824" w:rsidRPr="00DE7CC7" w14:paraId="2D71AB6E" w14:textId="77777777" w:rsidTr="007941CD">
              <w:trPr>
                <w:cantSplit/>
                <w:trHeight w:val="816"/>
              </w:trPr>
              <w:tc>
                <w:tcPr>
                  <w:tcW w:w="14732" w:type="dxa"/>
                  <w:shd w:val="clear" w:color="auto" w:fill="D9D9D9" w:themeFill="background1" w:themeFillShade="D9"/>
                  <w:vAlign w:val="center"/>
                </w:tcPr>
                <w:p w14:paraId="2F500F8F" w14:textId="77777777" w:rsidR="00642824" w:rsidRPr="00DE7CC7" w:rsidRDefault="00642824" w:rsidP="00642824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6C4858" w:rsidRPr="008742DC" w14:paraId="597D1F95" w14:textId="77777777" w:rsidTr="00205675">
              <w:trPr>
                <w:cantSplit/>
                <w:trHeight w:val="2917"/>
              </w:trPr>
              <w:tc>
                <w:tcPr>
                  <w:tcW w:w="14732" w:type="dxa"/>
                  <w:shd w:val="clear" w:color="auto" w:fill="F2F2F2" w:themeFill="background1" w:themeFillShade="F2"/>
                </w:tcPr>
                <w:p w14:paraId="78CCE1EB" w14:textId="5F819F57" w:rsidR="006C4858" w:rsidRPr="00D51769" w:rsidRDefault="006C4858" w:rsidP="00D51769">
                  <w:pPr>
                    <w:jc w:val="center"/>
                    <w:rPr>
                      <w:rFonts w:ascii="Gill Sans MT" w:hAnsi="Gill Sans MT"/>
                      <w:bCs/>
                      <w:sz w:val="20"/>
                    </w:rPr>
                  </w:pPr>
                  <w:r w:rsidRPr="009A6314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3ATarget: </w:t>
                  </w:r>
                  <w:r w:rsidR="00D51769" w:rsidRPr="009A6314">
                    <w:rPr>
                      <w:rFonts w:ascii="Gill Sans MT" w:hAnsi="Gill Sans MT"/>
                      <w:bCs/>
                      <w:sz w:val="20"/>
                    </w:rPr>
                    <w:t>I can compare and explain personal criteria and established criteria and apply them to multiple artworks.</w:t>
                  </w:r>
                </w:p>
                <w:p w14:paraId="6703FE2A" w14:textId="77777777" w:rsidR="006C4858" w:rsidRPr="009A6314" w:rsidRDefault="006C4858" w:rsidP="0064282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9A6314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Resources to teach: </w:t>
                  </w:r>
                </w:p>
                <w:p w14:paraId="66F5F1E2" w14:textId="77777777" w:rsidR="006C4858" w:rsidRDefault="007041DF" w:rsidP="006C4858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40" w:history="1"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6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5D3F8B" w:rsidRPr="005D3F8B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 xml:space="preserve"> Grade Canvas Course</w:t>
                    </w:r>
                  </w:hyperlink>
                </w:p>
                <w:p w14:paraId="044D4864" w14:textId="59B2AC62" w:rsidR="00796064" w:rsidRDefault="007041DF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41" w:history="1">
                    <w:r w:rsidR="00796064" w:rsidRPr="00796064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7th Grade Canvas Course</w:t>
                    </w:r>
                  </w:hyperlink>
                </w:p>
                <w:p w14:paraId="346ED516" w14:textId="77777777" w:rsidR="00D85672" w:rsidRPr="00F14F4C" w:rsidRDefault="007041DF" w:rsidP="00D85672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  <w:hyperlink r:id="rId42" w:history="1">
                    <w:r w:rsidR="00D85672" w:rsidRPr="00F14F4C">
                      <w:rPr>
                        <w:rStyle w:val="Hyperlink"/>
                        <w:rFonts w:ascii="Gill Sans MT" w:eastAsia="Century Gothic" w:hAnsi="Gill Sans MT" w:cs="Century Gothic"/>
                        <w:b/>
                        <w:sz w:val="20"/>
                        <w:szCs w:val="20"/>
                      </w:rPr>
                      <w:t>8th Grade Canvas Course</w:t>
                    </w:r>
                  </w:hyperlink>
                </w:p>
                <w:p w14:paraId="368C037E" w14:textId="77777777" w:rsidR="00D85672" w:rsidRPr="006003A2" w:rsidRDefault="00D85672" w:rsidP="0079606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sz w:val="20"/>
                      <w:szCs w:val="20"/>
                    </w:rPr>
                  </w:pPr>
                </w:p>
                <w:p w14:paraId="0F1FFEC2" w14:textId="5CE56238" w:rsidR="00796064" w:rsidRPr="009A6314" w:rsidRDefault="00796064" w:rsidP="006C4858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CF2C1A" w:rsidRPr="00C0004B" w14:paraId="1CCC7893" w14:textId="77777777" w:rsidTr="00E96DB6">
              <w:trPr>
                <w:cantSplit/>
                <w:trHeight w:val="1503"/>
              </w:trPr>
              <w:tc>
                <w:tcPr>
                  <w:tcW w:w="14732" w:type="dxa"/>
                  <w:shd w:val="clear" w:color="auto" w:fill="F2F2F2" w:themeFill="background1" w:themeFillShade="F2"/>
                </w:tcPr>
                <w:p w14:paraId="3153FA13" w14:textId="3E470F94" w:rsidR="00CF2C1A" w:rsidRDefault="00CF2C1A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472D7031" w14:textId="3FC5E160" w:rsidR="0030049A" w:rsidRPr="0030049A" w:rsidRDefault="00E2021B" w:rsidP="00642824">
                  <w:pPr>
                    <w:jc w:val="center"/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Responding: </w:t>
                  </w:r>
                  <w:r w:rsidR="007957EB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PK-12 Anchor Standard 9: </w:t>
                  </w:r>
                  <w:r w:rsidR="00143B8D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Apply criteria to evaluate artistic work.</w:t>
                  </w:r>
                </w:p>
                <w:p w14:paraId="7C4FCF31" w14:textId="22359134" w:rsidR="00CF2C1A" w:rsidRPr="001F64B4" w:rsidRDefault="001F64B4" w:rsidP="001F64B4">
                  <w:pPr>
                    <w:jc w:val="center"/>
                    <w:rPr>
                      <w:rFonts w:ascii="Gill Sans MT" w:eastAsia="Century Gothic" w:hAnsi="Gill Sans MT" w:cs="Century Gothic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i/>
                      <w:iCs/>
                      <w:sz w:val="20"/>
                      <w:szCs w:val="20"/>
                    </w:rPr>
                    <w:t>Compare and explain the difference between an evaluation of an artwork based on personal criteria and an evaluation of an artwork based on a set of established criteria</w:t>
                  </w:r>
                </w:p>
              </w:tc>
            </w:tr>
            <w:tr w:rsidR="00642824" w:rsidRPr="00DE7CC7" w14:paraId="138912A2" w14:textId="77777777" w:rsidTr="007941CD">
              <w:trPr>
                <w:cantSplit/>
                <w:trHeight w:val="614"/>
              </w:trPr>
              <w:tc>
                <w:tcPr>
                  <w:tcW w:w="14732" w:type="dxa"/>
                  <w:shd w:val="clear" w:color="auto" w:fill="D9D9D9" w:themeFill="background1" w:themeFillShade="D9"/>
                  <w:vAlign w:val="center"/>
                </w:tcPr>
                <w:p w14:paraId="6B3A56EC" w14:textId="77777777" w:rsidR="00642824" w:rsidRDefault="0064282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38258C6D" w14:textId="77777777" w:rsidR="00642824" w:rsidRPr="00DE7CC7" w:rsidRDefault="0064282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1F64B4" w:rsidRPr="00DE7CC7" w14:paraId="5921788F" w14:textId="77777777" w:rsidTr="00A513E9">
              <w:trPr>
                <w:cantSplit/>
                <w:trHeight w:val="2524"/>
              </w:trPr>
              <w:tc>
                <w:tcPr>
                  <w:tcW w:w="14732" w:type="dxa"/>
                  <w:shd w:val="clear" w:color="auto" w:fill="FFFFFF" w:themeFill="background1"/>
                  <w:vAlign w:val="center"/>
                </w:tcPr>
                <w:p w14:paraId="75F92F69" w14:textId="1E741864" w:rsidR="001F64B4" w:rsidRDefault="00E4289B" w:rsidP="007941CD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Enduring Understanding:</w:t>
                  </w:r>
                </w:p>
                <w:p w14:paraId="66D8760A" w14:textId="548F3C22" w:rsidR="00E4289B" w:rsidRDefault="00E4289B" w:rsidP="00E4289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People evaluate art based on various criteria</w:t>
                  </w:r>
                </w:p>
                <w:p w14:paraId="1602C610" w14:textId="12677BAA" w:rsidR="00E4289B" w:rsidRDefault="00E4289B" w:rsidP="00E4289B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Essential Question(s):</w:t>
                  </w:r>
                </w:p>
                <w:p w14:paraId="26FFE0E2" w14:textId="7AD702F8" w:rsidR="00E4289B" w:rsidRDefault="00E0332D" w:rsidP="00E4289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does one determine criteria to evaluate a work of art?</w:t>
                  </w:r>
                </w:p>
                <w:p w14:paraId="2599EB7E" w14:textId="6966C995" w:rsidR="00E0332D" w:rsidRDefault="00E0332D" w:rsidP="00E4289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How and why might criteria vary?</w:t>
                  </w:r>
                </w:p>
                <w:p w14:paraId="27504D45" w14:textId="0D204E00" w:rsidR="00E0332D" w:rsidRPr="00E4289B" w:rsidRDefault="00E0332D" w:rsidP="00E4289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 xml:space="preserve">How is a personal </w:t>
                  </w:r>
                  <w:r w:rsidR="0030049A">
                    <w:rPr>
                      <w:rFonts w:ascii="Gill Sans MT" w:eastAsia="Century Gothic" w:hAnsi="Gill Sans MT" w:cs="Century Gothic"/>
                      <w:sz w:val="20"/>
                      <w:szCs w:val="20"/>
                    </w:rPr>
                    <w:t>preference different from an evaluation?</w:t>
                  </w:r>
                </w:p>
                <w:p w14:paraId="32B80841" w14:textId="77777777" w:rsidR="001F64B4" w:rsidRPr="00DE7CC7" w:rsidRDefault="001F64B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6F55B0" w14:textId="77777777" w:rsidR="00A03C8A" w:rsidRPr="00DE7CC7" w:rsidRDefault="00A03C8A" w:rsidP="0030049A">
            <w:pPr>
              <w:rPr>
                <w:rFonts w:ascii="Gill Sans MT" w:hAnsi="Gill Sans MT"/>
                <w:b/>
                <w:szCs w:val="24"/>
              </w:rPr>
            </w:pPr>
          </w:p>
        </w:tc>
      </w:tr>
      <w:bookmarkEnd w:id="0"/>
    </w:tbl>
    <w:p w14:paraId="6CDA4B07" w14:textId="0C9B4E58" w:rsidR="00240B23" w:rsidRPr="00422558" w:rsidRDefault="00240B23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sectPr w:rsidR="00240B23" w:rsidRPr="00422558" w:rsidSect="009B7869">
      <w:headerReference w:type="default" r:id="rId43"/>
      <w:footerReference w:type="default" r:id="rId44"/>
      <w:type w:val="continuous"/>
      <w:pgSz w:w="15840" w:h="12240" w:orient="landscape"/>
      <w:pgMar w:top="634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AE2C" w14:textId="77777777" w:rsidR="007041DF" w:rsidRDefault="007041DF" w:rsidP="00E35DB8">
      <w:pPr>
        <w:spacing w:after="0" w:line="240" w:lineRule="auto"/>
      </w:pPr>
      <w:r>
        <w:separator/>
      </w:r>
    </w:p>
  </w:endnote>
  <w:endnote w:type="continuationSeparator" w:id="0">
    <w:p w14:paraId="66ABC66E" w14:textId="77777777" w:rsidR="007041DF" w:rsidRDefault="007041DF" w:rsidP="00E35DB8">
      <w:pPr>
        <w:spacing w:after="0" w:line="240" w:lineRule="auto"/>
      </w:pPr>
      <w:r>
        <w:continuationSeparator/>
      </w:r>
    </w:p>
  </w:endnote>
  <w:endnote w:type="continuationNotice" w:id="1">
    <w:p w14:paraId="77CB7DA6" w14:textId="77777777" w:rsidR="007041DF" w:rsidRDefault="00704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06F4" w14:textId="4C7AA746" w:rsidR="002F2CC2" w:rsidRPr="007A2E79" w:rsidRDefault="002F2CC2" w:rsidP="00A10E9C">
    <w:pPr>
      <w:pStyle w:val="NoSpacing"/>
      <w:jc w:val="center"/>
      <w:rPr>
        <w:rFonts w:ascii="Garamond" w:hAnsi="Garamond"/>
      </w:rPr>
    </w:pPr>
    <w:r w:rsidRPr="007A2E79">
      <w:rPr>
        <w:rFonts w:ascii="Garamond" w:hAnsi="Garamond"/>
      </w:rPr>
      <w:t>Des Moines Public Schools</w:t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="0062365B">
      <w:rPr>
        <w:rFonts w:ascii="Garamond" w:hAnsi="Garamond"/>
      </w:rPr>
      <w:t>MS Visual Art</w:t>
    </w:r>
    <w:r w:rsidRPr="007A2E79">
      <w:rPr>
        <w:rFonts w:ascii="Garamond" w:hAnsi="Garamond"/>
      </w:rPr>
      <w:t xml:space="preserve"> Guide</w:t>
    </w:r>
    <w:r w:rsidRPr="007A2E79">
      <w:rPr>
        <w:rFonts w:ascii="Garamond" w:hAnsi="Garamond"/>
      </w:rPr>
      <w:ptab w:relativeTo="margin" w:alignment="right" w:leader="none"/>
    </w:r>
    <w:r w:rsidRPr="007A2E79">
      <w:rPr>
        <w:rFonts w:ascii="Garamond" w:hAnsi="Garamond"/>
      </w:rPr>
      <w:t>Grade</w:t>
    </w:r>
    <w:r w:rsidR="00AC7146" w:rsidRPr="007A2E79">
      <w:rPr>
        <w:rFonts w:ascii="Garamond" w:hAnsi="Garamond"/>
      </w:rPr>
      <w:t xml:space="preserve">s </w:t>
    </w:r>
    <w:r w:rsidR="0062365B">
      <w:rPr>
        <w:rFonts w:ascii="Garamond" w:hAnsi="Garamond"/>
      </w:rPr>
      <w:t>6 - 8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2CEE" w14:textId="77777777" w:rsidR="007041DF" w:rsidRDefault="007041DF" w:rsidP="00E35DB8">
      <w:pPr>
        <w:spacing w:after="0" w:line="240" w:lineRule="auto"/>
      </w:pPr>
      <w:r>
        <w:separator/>
      </w:r>
    </w:p>
  </w:footnote>
  <w:footnote w:type="continuationSeparator" w:id="0">
    <w:p w14:paraId="0FE84779" w14:textId="77777777" w:rsidR="007041DF" w:rsidRDefault="007041DF" w:rsidP="00E35DB8">
      <w:pPr>
        <w:spacing w:after="0" w:line="240" w:lineRule="auto"/>
      </w:pPr>
      <w:r>
        <w:continuationSeparator/>
      </w:r>
    </w:p>
  </w:footnote>
  <w:footnote w:type="continuationNotice" w:id="1">
    <w:p w14:paraId="7D128479" w14:textId="77777777" w:rsidR="007041DF" w:rsidRDefault="00704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5C7B" w14:textId="49F52CDB" w:rsidR="00BB69F3" w:rsidRDefault="00BB6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6DD"/>
    <w:multiLevelType w:val="hybridMultilevel"/>
    <w:tmpl w:val="84BCA726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15359"/>
    <w:multiLevelType w:val="hybridMultilevel"/>
    <w:tmpl w:val="6352B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426"/>
    <w:multiLevelType w:val="hybridMultilevel"/>
    <w:tmpl w:val="C340F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1DDD"/>
    <w:multiLevelType w:val="hybridMultilevel"/>
    <w:tmpl w:val="D24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EF9"/>
    <w:multiLevelType w:val="hybridMultilevel"/>
    <w:tmpl w:val="BF605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6E56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1445"/>
    <w:multiLevelType w:val="hybridMultilevel"/>
    <w:tmpl w:val="840C2A3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1E4"/>
    <w:multiLevelType w:val="hybridMultilevel"/>
    <w:tmpl w:val="53EC09CA"/>
    <w:lvl w:ilvl="0" w:tplc="97422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E42EE"/>
    <w:multiLevelType w:val="hybridMultilevel"/>
    <w:tmpl w:val="F0AA6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936D8"/>
    <w:multiLevelType w:val="hybridMultilevel"/>
    <w:tmpl w:val="804C4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0884"/>
    <w:multiLevelType w:val="hybridMultilevel"/>
    <w:tmpl w:val="DBCEE64A"/>
    <w:lvl w:ilvl="0" w:tplc="B0F435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33612"/>
    <w:multiLevelType w:val="hybridMultilevel"/>
    <w:tmpl w:val="34F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C8A"/>
    <w:multiLevelType w:val="hybridMultilevel"/>
    <w:tmpl w:val="576AFDA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DAB"/>
    <w:multiLevelType w:val="hybridMultilevel"/>
    <w:tmpl w:val="33BE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0C8B"/>
    <w:multiLevelType w:val="hybridMultilevel"/>
    <w:tmpl w:val="D77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72EE"/>
    <w:multiLevelType w:val="multilevel"/>
    <w:tmpl w:val="E2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D2AA0"/>
    <w:multiLevelType w:val="hybridMultilevel"/>
    <w:tmpl w:val="4618661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1ED2"/>
    <w:multiLevelType w:val="hybridMultilevel"/>
    <w:tmpl w:val="434E6858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B4EBE"/>
    <w:multiLevelType w:val="hybridMultilevel"/>
    <w:tmpl w:val="96EC4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A6080"/>
    <w:multiLevelType w:val="hybridMultilevel"/>
    <w:tmpl w:val="FCD2BB12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414BC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A417F"/>
    <w:multiLevelType w:val="hybridMultilevel"/>
    <w:tmpl w:val="C172CFE8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6"/>
  </w:num>
  <w:num w:numId="10">
    <w:abstractNumId w:val="20"/>
  </w:num>
  <w:num w:numId="11">
    <w:abstractNumId w:val="14"/>
  </w:num>
  <w:num w:numId="12">
    <w:abstractNumId w:val="12"/>
  </w:num>
  <w:num w:numId="13">
    <w:abstractNumId w:val="5"/>
  </w:num>
  <w:num w:numId="14">
    <w:abstractNumId w:val="21"/>
  </w:num>
  <w:num w:numId="15">
    <w:abstractNumId w:val="22"/>
  </w:num>
  <w:num w:numId="16">
    <w:abstractNumId w:val="15"/>
  </w:num>
  <w:num w:numId="17">
    <w:abstractNumId w:val="3"/>
  </w:num>
  <w:num w:numId="18">
    <w:abstractNumId w:val="9"/>
  </w:num>
  <w:num w:numId="19">
    <w:abstractNumId w:val="10"/>
  </w:num>
  <w:num w:numId="20">
    <w:abstractNumId w:val="1"/>
  </w:num>
  <w:num w:numId="21">
    <w:abstractNumId w:val="2"/>
  </w:num>
  <w:num w:numId="22">
    <w:abstractNumId w:val="19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2MDIzNzQ3MTBS0lEKTi0uzszPAykwrAUAtp7SoCwAAAA="/>
  </w:docVars>
  <w:rsids>
    <w:rsidRoot w:val="00DD6928"/>
    <w:rsid w:val="00000368"/>
    <w:rsid w:val="00000D9A"/>
    <w:rsid w:val="00000E85"/>
    <w:rsid w:val="000011C8"/>
    <w:rsid w:val="000014F1"/>
    <w:rsid w:val="000016AD"/>
    <w:rsid w:val="00002816"/>
    <w:rsid w:val="00002A1D"/>
    <w:rsid w:val="0000307F"/>
    <w:rsid w:val="00003B2F"/>
    <w:rsid w:val="0000448E"/>
    <w:rsid w:val="0000683A"/>
    <w:rsid w:val="00006C99"/>
    <w:rsid w:val="00006E54"/>
    <w:rsid w:val="00007485"/>
    <w:rsid w:val="0001450E"/>
    <w:rsid w:val="000149ED"/>
    <w:rsid w:val="00015564"/>
    <w:rsid w:val="000158E2"/>
    <w:rsid w:val="000170C1"/>
    <w:rsid w:val="000201CB"/>
    <w:rsid w:val="00020AC1"/>
    <w:rsid w:val="00021492"/>
    <w:rsid w:val="00022727"/>
    <w:rsid w:val="00022D21"/>
    <w:rsid w:val="00022D2A"/>
    <w:rsid w:val="0002321B"/>
    <w:rsid w:val="000253DF"/>
    <w:rsid w:val="00025437"/>
    <w:rsid w:val="0002694F"/>
    <w:rsid w:val="00027434"/>
    <w:rsid w:val="00030EA1"/>
    <w:rsid w:val="00032027"/>
    <w:rsid w:val="00032937"/>
    <w:rsid w:val="00033025"/>
    <w:rsid w:val="000331A3"/>
    <w:rsid w:val="00033634"/>
    <w:rsid w:val="000344D4"/>
    <w:rsid w:val="000370A7"/>
    <w:rsid w:val="00041604"/>
    <w:rsid w:val="0004230D"/>
    <w:rsid w:val="0004296F"/>
    <w:rsid w:val="000439B7"/>
    <w:rsid w:val="00043A59"/>
    <w:rsid w:val="00047219"/>
    <w:rsid w:val="00051466"/>
    <w:rsid w:val="00051FFA"/>
    <w:rsid w:val="0005348F"/>
    <w:rsid w:val="0005483D"/>
    <w:rsid w:val="00054860"/>
    <w:rsid w:val="0005594A"/>
    <w:rsid w:val="000579A2"/>
    <w:rsid w:val="000615C4"/>
    <w:rsid w:val="00062252"/>
    <w:rsid w:val="000649A0"/>
    <w:rsid w:val="00065A89"/>
    <w:rsid w:val="00065BAA"/>
    <w:rsid w:val="00066A9A"/>
    <w:rsid w:val="00067850"/>
    <w:rsid w:val="000708E3"/>
    <w:rsid w:val="00071455"/>
    <w:rsid w:val="000721E6"/>
    <w:rsid w:val="00073B70"/>
    <w:rsid w:val="00075E4F"/>
    <w:rsid w:val="0007631A"/>
    <w:rsid w:val="00077F7B"/>
    <w:rsid w:val="00080230"/>
    <w:rsid w:val="00081BD3"/>
    <w:rsid w:val="00085132"/>
    <w:rsid w:val="00085D20"/>
    <w:rsid w:val="00086265"/>
    <w:rsid w:val="0008633B"/>
    <w:rsid w:val="00086B45"/>
    <w:rsid w:val="0008776F"/>
    <w:rsid w:val="0009124F"/>
    <w:rsid w:val="000923F2"/>
    <w:rsid w:val="00092BD4"/>
    <w:rsid w:val="00093EAB"/>
    <w:rsid w:val="00096E1D"/>
    <w:rsid w:val="000A0689"/>
    <w:rsid w:val="000A0EE8"/>
    <w:rsid w:val="000A2765"/>
    <w:rsid w:val="000A31FC"/>
    <w:rsid w:val="000A330A"/>
    <w:rsid w:val="000A5236"/>
    <w:rsid w:val="000A5DAB"/>
    <w:rsid w:val="000A6C29"/>
    <w:rsid w:val="000B0E84"/>
    <w:rsid w:val="000B0FD5"/>
    <w:rsid w:val="000B1E55"/>
    <w:rsid w:val="000B2D25"/>
    <w:rsid w:val="000B38DB"/>
    <w:rsid w:val="000B41F9"/>
    <w:rsid w:val="000B46DB"/>
    <w:rsid w:val="000B497C"/>
    <w:rsid w:val="000B55BF"/>
    <w:rsid w:val="000B5916"/>
    <w:rsid w:val="000C0169"/>
    <w:rsid w:val="000C0809"/>
    <w:rsid w:val="000C2B5F"/>
    <w:rsid w:val="000C37B6"/>
    <w:rsid w:val="000C44EB"/>
    <w:rsid w:val="000C4A15"/>
    <w:rsid w:val="000C5D99"/>
    <w:rsid w:val="000C6684"/>
    <w:rsid w:val="000C6794"/>
    <w:rsid w:val="000D09F4"/>
    <w:rsid w:val="000D306B"/>
    <w:rsid w:val="000D43C6"/>
    <w:rsid w:val="000D51D7"/>
    <w:rsid w:val="000D5D01"/>
    <w:rsid w:val="000E0A4E"/>
    <w:rsid w:val="000E373A"/>
    <w:rsid w:val="000E3F65"/>
    <w:rsid w:val="000E5156"/>
    <w:rsid w:val="000E535B"/>
    <w:rsid w:val="000E78AD"/>
    <w:rsid w:val="000E7E10"/>
    <w:rsid w:val="000F0AB4"/>
    <w:rsid w:val="000F14CA"/>
    <w:rsid w:val="000F26DE"/>
    <w:rsid w:val="000F31C4"/>
    <w:rsid w:val="000F330B"/>
    <w:rsid w:val="000F384F"/>
    <w:rsid w:val="000F42B7"/>
    <w:rsid w:val="000F4E79"/>
    <w:rsid w:val="000F5E73"/>
    <w:rsid w:val="000F722D"/>
    <w:rsid w:val="000F7BE1"/>
    <w:rsid w:val="000F7EE3"/>
    <w:rsid w:val="001020E1"/>
    <w:rsid w:val="00103E53"/>
    <w:rsid w:val="00107B72"/>
    <w:rsid w:val="001120B0"/>
    <w:rsid w:val="0011235C"/>
    <w:rsid w:val="00113981"/>
    <w:rsid w:val="00114A5F"/>
    <w:rsid w:val="00114CB7"/>
    <w:rsid w:val="0011518C"/>
    <w:rsid w:val="0011583A"/>
    <w:rsid w:val="00116242"/>
    <w:rsid w:val="00117226"/>
    <w:rsid w:val="00120F4C"/>
    <w:rsid w:val="00121C72"/>
    <w:rsid w:val="00122A7D"/>
    <w:rsid w:val="00123545"/>
    <w:rsid w:val="00123856"/>
    <w:rsid w:val="001251F6"/>
    <w:rsid w:val="00126EAD"/>
    <w:rsid w:val="001275B6"/>
    <w:rsid w:val="00127750"/>
    <w:rsid w:val="00130A84"/>
    <w:rsid w:val="00131D52"/>
    <w:rsid w:val="001327D1"/>
    <w:rsid w:val="001345E0"/>
    <w:rsid w:val="00135936"/>
    <w:rsid w:val="00135A62"/>
    <w:rsid w:val="0014127F"/>
    <w:rsid w:val="0014177B"/>
    <w:rsid w:val="00142DF0"/>
    <w:rsid w:val="00143B8D"/>
    <w:rsid w:val="00144843"/>
    <w:rsid w:val="00144ED8"/>
    <w:rsid w:val="0015011C"/>
    <w:rsid w:val="001509AE"/>
    <w:rsid w:val="00150E3F"/>
    <w:rsid w:val="0015113C"/>
    <w:rsid w:val="00151DDF"/>
    <w:rsid w:val="0015399F"/>
    <w:rsid w:val="00157B7E"/>
    <w:rsid w:val="00157BD3"/>
    <w:rsid w:val="00157D6E"/>
    <w:rsid w:val="00160C7A"/>
    <w:rsid w:val="00162066"/>
    <w:rsid w:val="00164F79"/>
    <w:rsid w:val="001650DB"/>
    <w:rsid w:val="00165874"/>
    <w:rsid w:val="00165876"/>
    <w:rsid w:val="00165D36"/>
    <w:rsid w:val="00165DED"/>
    <w:rsid w:val="00166DE7"/>
    <w:rsid w:val="001677D8"/>
    <w:rsid w:val="00172DF9"/>
    <w:rsid w:val="001743B0"/>
    <w:rsid w:val="00177994"/>
    <w:rsid w:val="00177B55"/>
    <w:rsid w:val="00177E4A"/>
    <w:rsid w:val="00177FE2"/>
    <w:rsid w:val="001800B8"/>
    <w:rsid w:val="00180F24"/>
    <w:rsid w:val="00181C12"/>
    <w:rsid w:val="00181ECF"/>
    <w:rsid w:val="00182A31"/>
    <w:rsid w:val="00182BB5"/>
    <w:rsid w:val="00182D60"/>
    <w:rsid w:val="0018362C"/>
    <w:rsid w:val="00184AF9"/>
    <w:rsid w:val="0018522D"/>
    <w:rsid w:val="00185C70"/>
    <w:rsid w:val="00186B44"/>
    <w:rsid w:val="001871B2"/>
    <w:rsid w:val="00187982"/>
    <w:rsid w:val="001925F5"/>
    <w:rsid w:val="00192606"/>
    <w:rsid w:val="00193B1D"/>
    <w:rsid w:val="00194533"/>
    <w:rsid w:val="00195FAD"/>
    <w:rsid w:val="00197178"/>
    <w:rsid w:val="001A024C"/>
    <w:rsid w:val="001A1668"/>
    <w:rsid w:val="001A2EE4"/>
    <w:rsid w:val="001A5B4A"/>
    <w:rsid w:val="001A6AB5"/>
    <w:rsid w:val="001A6CC2"/>
    <w:rsid w:val="001B0775"/>
    <w:rsid w:val="001B1BF7"/>
    <w:rsid w:val="001B27D2"/>
    <w:rsid w:val="001B39E5"/>
    <w:rsid w:val="001B42DF"/>
    <w:rsid w:val="001B4333"/>
    <w:rsid w:val="001B4A80"/>
    <w:rsid w:val="001B524B"/>
    <w:rsid w:val="001B60B7"/>
    <w:rsid w:val="001C053B"/>
    <w:rsid w:val="001C2518"/>
    <w:rsid w:val="001C3708"/>
    <w:rsid w:val="001C4D92"/>
    <w:rsid w:val="001C7772"/>
    <w:rsid w:val="001D21C2"/>
    <w:rsid w:val="001D2256"/>
    <w:rsid w:val="001D2A88"/>
    <w:rsid w:val="001D2B44"/>
    <w:rsid w:val="001D2CC2"/>
    <w:rsid w:val="001D57DD"/>
    <w:rsid w:val="001D596F"/>
    <w:rsid w:val="001E0D22"/>
    <w:rsid w:val="001E212D"/>
    <w:rsid w:val="001E2469"/>
    <w:rsid w:val="001E261D"/>
    <w:rsid w:val="001E2F17"/>
    <w:rsid w:val="001E2FA6"/>
    <w:rsid w:val="001E388F"/>
    <w:rsid w:val="001E5063"/>
    <w:rsid w:val="001E595D"/>
    <w:rsid w:val="001E5A14"/>
    <w:rsid w:val="001E6321"/>
    <w:rsid w:val="001F0215"/>
    <w:rsid w:val="001F13E4"/>
    <w:rsid w:val="001F3756"/>
    <w:rsid w:val="001F3EC5"/>
    <w:rsid w:val="001F64B4"/>
    <w:rsid w:val="001F64B7"/>
    <w:rsid w:val="001F72BC"/>
    <w:rsid w:val="001F7E93"/>
    <w:rsid w:val="00201371"/>
    <w:rsid w:val="00201F35"/>
    <w:rsid w:val="00202070"/>
    <w:rsid w:val="00203AC4"/>
    <w:rsid w:val="00203DCA"/>
    <w:rsid w:val="002047D1"/>
    <w:rsid w:val="00204F74"/>
    <w:rsid w:val="00205960"/>
    <w:rsid w:val="002063A7"/>
    <w:rsid w:val="00210378"/>
    <w:rsid w:val="00210BFC"/>
    <w:rsid w:val="002127D6"/>
    <w:rsid w:val="00213039"/>
    <w:rsid w:val="00215E32"/>
    <w:rsid w:val="00215FA8"/>
    <w:rsid w:val="00220124"/>
    <w:rsid w:val="0022088A"/>
    <w:rsid w:val="00222C52"/>
    <w:rsid w:val="00223E7F"/>
    <w:rsid w:val="002247CD"/>
    <w:rsid w:val="00224B79"/>
    <w:rsid w:val="00225047"/>
    <w:rsid w:val="00225A54"/>
    <w:rsid w:val="0022662D"/>
    <w:rsid w:val="00227C2D"/>
    <w:rsid w:val="00230BB2"/>
    <w:rsid w:val="00233B17"/>
    <w:rsid w:val="00233EC6"/>
    <w:rsid w:val="00234C77"/>
    <w:rsid w:val="002362B0"/>
    <w:rsid w:val="00236871"/>
    <w:rsid w:val="002370D7"/>
    <w:rsid w:val="00240B23"/>
    <w:rsid w:val="0024149C"/>
    <w:rsid w:val="00242482"/>
    <w:rsid w:val="00244EE9"/>
    <w:rsid w:val="00246E5D"/>
    <w:rsid w:val="00247BC8"/>
    <w:rsid w:val="00250F66"/>
    <w:rsid w:val="002510E6"/>
    <w:rsid w:val="002528D8"/>
    <w:rsid w:val="00254023"/>
    <w:rsid w:val="002565C6"/>
    <w:rsid w:val="002566E1"/>
    <w:rsid w:val="00256E78"/>
    <w:rsid w:val="0026017B"/>
    <w:rsid w:val="00260F81"/>
    <w:rsid w:val="00261625"/>
    <w:rsid w:val="002632EC"/>
    <w:rsid w:val="002646EE"/>
    <w:rsid w:val="00264AAC"/>
    <w:rsid w:val="00265214"/>
    <w:rsid w:val="002653B2"/>
    <w:rsid w:val="00265C25"/>
    <w:rsid w:val="00266CFE"/>
    <w:rsid w:val="00267524"/>
    <w:rsid w:val="0027193A"/>
    <w:rsid w:val="00273A02"/>
    <w:rsid w:val="002740ED"/>
    <w:rsid w:val="00275334"/>
    <w:rsid w:val="00277377"/>
    <w:rsid w:val="00283094"/>
    <w:rsid w:val="00283274"/>
    <w:rsid w:val="002833D1"/>
    <w:rsid w:val="002848FA"/>
    <w:rsid w:val="002851FA"/>
    <w:rsid w:val="002869CC"/>
    <w:rsid w:val="00287A3B"/>
    <w:rsid w:val="00287B4E"/>
    <w:rsid w:val="00287F5B"/>
    <w:rsid w:val="00290C4B"/>
    <w:rsid w:val="002927A8"/>
    <w:rsid w:val="00293403"/>
    <w:rsid w:val="0029417C"/>
    <w:rsid w:val="002945E8"/>
    <w:rsid w:val="00295197"/>
    <w:rsid w:val="00295419"/>
    <w:rsid w:val="00295D24"/>
    <w:rsid w:val="00296CA7"/>
    <w:rsid w:val="00296D5E"/>
    <w:rsid w:val="00297A87"/>
    <w:rsid w:val="002A02F0"/>
    <w:rsid w:val="002A0839"/>
    <w:rsid w:val="002A0BD6"/>
    <w:rsid w:val="002A0E63"/>
    <w:rsid w:val="002A16D8"/>
    <w:rsid w:val="002A4D90"/>
    <w:rsid w:val="002A58C7"/>
    <w:rsid w:val="002A5948"/>
    <w:rsid w:val="002A6213"/>
    <w:rsid w:val="002A72ED"/>
    <w:rsid w:val="002A747E"/>
    <w:rsid w:val="002A74FD"/>
    <w:rsid w:val="002A759C"/>
    <w:rsid w:val="002B01EF"/>
    <w:rsid w:val="002B127B"/>
    <w:rsid w:val="002B13E1"/>
    <w:rsid w:val="002B19A6"/>
    <w:rsid w:val="002B204A"/>
    <w:rsid w:val="002B2219"/>
    <w:rsid w:val="002B2380"/>
    <w:rsid w:val="002B38BC"/>
    <w:rsid w:val="002B3A0B"/>
    <w:rsid w:val="002B4625"/>
    <w:rsid w:val="002B4AB9"/>
    <w:rsid w:val="002B5DE7"/>
    <w:rsid w:val="002B6336"/>
    <w:rsid w:val="002B6EA9"/>
    <w:rsid w:val="002B785A"/>
    <w:rsid w:val="002B7BA8"/>
    <w:rsid w:val="002C2131"/>
    <w:rsid w:val="002C2AA3"/>
    <w:rsid w:val="002C2FD9"/>
    <w:rsid w:val="002C3078"/>
    <w:rsid w:val="002C3F42"/>
    <w:rsid w:val="002C4A02"/>
    <w:rsid w:val="002C534D"/>
    <w:rsid w:val="002C6AD4"/>
    <w:rsid w:val="002D0244"/>
    <w:rsid w:val="002D0523"/>
    <w:rsid w:val="002D0D5A"/>
    <w:rsid w:val="002D2941"/>
    <w:rsid w:val="002D4F05"/>
    <w:rsid w:val="002D57A0"/>
    <w:rsid w:val="002D6227"/>
    <w:rsid w:val="002D6E68"/>
    <w:rsid w:val="002E11F9"/>
    <w:rsid w:val="002E2BFA"/>
    <w:rsid w:val="002E34D0"/>
    <w:rsid w:val="002E3B4A"/>
    <w:rsid w:val="002E3E5B"/>
    <w:rsid w:val="002E63F1"/>
    <w:rsid w:val="002E6878"/>
    <w:rsid w:val="002F004E"/>
    <w:rsid w:val="002F1601"/>
    <w:rsid w:val="002F1931"/>
    <w:rsid w:val="002F2CC2"/>
    <w:rsid w:val="002F2F1E"/>
    <w:rsid w:val="002F58A0"/>
    <w:rsid w:val="002F69F2"/>
    <w:rsid w:val="002F6EBB"/>
    <w:rsid w:val="00300177"/>
    <w:rsid w:val="0030049A"/>
    <w:rsid w:val="003004F1"/>
    <w:rsid w:val="00300883"/>
    <w:rsid w:val="00301281"/>
    <w:rsid w:val="00301924"/>
    <w:rsid w:val="0030213A"/>
    <w:rsid w:val="00304739"/>
    <w:rsid w:val="00305BAF"/>
    <w:rsid w:val="0030619E"/>
    <w:rsid w:val="0030678D"/>
    <w:rsid w:val="003069D1"/>
    <w:rsid w:val="00307992"/>
    <w:rsid w:val="00307AB1"/>
    <w:rsid w:val="00307BE5"/>
    <w:rsid w:val="0031063A"/>
    <w:rsid w:val="00311DD3"/>
    <w:rsid w:val="003125BC"/>
    <w:rsid w:val="00313225"/>
    <w:rsid w:val="00313714"/>
    <w:rsid w:val="00313FC6"/>
    <w:rsid w:val="003148E3"/>
    <w:rsid w:val="00315BFB"/>
    <w:rsid w:val="00315C84"/>
    <w:rsid w:val="00320E56"/>
    <w:rsid w:val="00321100"/>
    <w:rsid w:val="00322558"/>
    <w:rsid w:val="00323DD9"/>
    <w:rsid w:val="00325903"/>
    <w:rsid w:val="00326026"/>
    <w:rsid w:val="00326F23"/>
    <w:rsid w:val="00326FAF"/>
    <w:rsid w:val="00327DDA"/>
    <w:rsid w:val="00330160"/>
    <w:rsid w:val="003303B6"/>
    <w:rsid w:val="00331676"/>
    <w:rsid w:val="00332206"/>
    <w:rsid w:val="00332E83"/>
    <w:rsid w:val="003333FD"/>
    <w:rsid w:val="003338BC"/>
    <w:rsid w:val="0033554C"/>
    <w:rsid w:val="003362C4"/>
    <w:rsid w:val="00336BB7"/>
    <w:rsid w:val="00342B68"/>
    <w:rsid w:val="003459EC"/>
    <w:rsid w:val="003471D8"/>
    <w:rsid w:val="00350BE8"/>
    <w:rsid w:val="003516AF"/>
    <w:rsid w:val="00351983"/>
    <w:rsid w:val="00352DF5"/>
    <w:rsid w:val="0035336B"/>
    <w:rsid w:val="00355E8C"/>
    <w:rsid w:val="003600D4"/>
    <w:rsid w:val="003615F2"/>
    <w:rsid w:val="00361613"/>
    <w:rsid w:val="00364439"/>
    <w:rsid w:val="00366C90"/>
    <w:rsid w:val="003708E8"/>
    <w:rsid w:val="00370D19"/>
    <w:rsid w:val="003727CA"/>
    <w:rsid w:val="00374B2D"/>
    <w:rsid w:val="003758E4"/>
    <w:rsid w:val="003762C1"/>
    <w:rsid w:val="00383E7C"/>
    <w:rsid w:val="00386B23"/>
    <w:rsid w:val="00386BE5"/>
    <w:rsid w:val="00390514"/>
    <w:rsid w:val="00392128"/>
    <w:rsid w:val="00394269"/>
    <w:rsid w:val="00397E51"/>
    <w:rsid w:val="003A086B"/>
    <w:rsid w:val="003A1F0C"/>
    <w:rsid w:val="003A5D80"/>
    <w:rsid w:val="003B02E7"/>
    <w:rsid w:val="003B0B61"/>
    <w:rsid w:val="003B1AE8"/>
    <w:rsid w:val="003B2462"/>
    <w:rsid w:val="003B4927"/>
    <w:rsid w:val="003B5646"/>
    <w:rsid w:val="003B7338"/>
    <w:rsid w:val="003C0D3B"/>
    <w:rsid w:val="003C0D81"/>
    <w:rsid w:val="003C28FC"/>
    <w:rsid w:val="003C2AEB"/>
    <w:rsid w:val="003C3501"/>
    <w:rsid w:val="003C4ACE"/>
    <w:rsid w:val="003C5D7E"/>
    <w:rsid w:val="003C667D"/>
    <w:rsid w:val="003C7707"/>
    <w:rsid w:val="003C7BBA"/>
    <w:rsid w:val="003D0BC3"/>
    <w:rsid w:val="003D1CF1"/>
    <w:rsid w:val="003D3434"/>
    <w:rsid w:val="003D3ECE"/>
    <w:rsid w:val="003D56A8"/>
    <w:rsid w:val="003D59D0"/>
    <w:rsid w:val="003D5C6D"/>
    <w:rsid w:val="003D62C8"/>
    <w:rsid w:val="003D6836"/>
    <w:rsid w:val="003E20F2"/>
    <w:rsid w:val="003E2618"/>
    <w:rsid w:val="003E53A3"/>
    <w:rsid w:val="003E65C8"/>
    <w:rsid w:val="003E7539"/>
    <w:rsid w:val="003F0A92"/>
    <w:rsid w:val="003F0C60"/>
    <w:rsid w:val="003F1361"/>
    <w:rsid w:val="003F4A3E"/>
    <w:rsid w:val="003F4E6D"/>
    <w:rsid w:val="003F69DE"/>
    <w:rsid w:val="003F6EDA"/>
    <w:rsid w:val="003F7591"/>
    <w:rsid w:val="00401B6B"/>
    <w:rsid w:val="0040249F"/>
    <w:rsid w:val="004034B6"/>
    <w:rsid w:val="00404324"/>
    <w:rsid w:val="004043F6"/>
    <w:rsid w:val="00404A23"/>
    <w:rsid w:val="00405A06"/>
    <w:rsid w:val="00412032"/>
    <w:rsid w:val="00412F42"/>
    <w:rsid w:val="004139B9"/>
    <w:rsid w:val="00421029"/>
    <w:rsid w:val="00421C3A"/>
    <w:rsid w:val="00422558"/>
    <w:rsid w:val="004229DA"/>
    <w:rsid w:val="00422F73"/>
    <w:rsid w:val="00423442"/>
    <w:rsid w:val="00424521"/>
    <w:rsid w:val="00425699"/>
    <w:rsid w:val="00426E35"/>
    <w:rsid w:val="00427BD3"/>
    <w:rsid w:val="00431D0E"/>
    <w:rsid w:val="00433D85"/>
    <w:rsid w:val="004353A3"/>
    <w:rsid w:val="00435551"/>
    <w:rsid w:val="00435BBB"/>
    <w:rsid w:val="00435E3C"/>
    <w:rsid w:val="00437BAE"/>
    <w:rsid w:val="00440388"/>
    <w:rsid w:val="00441119"/>
    <w:rsid w:val="0044273E"/>
    <w:rsid w:val="00443584"/>
    <w:rsid w:val="00443C57"/>
    <w:rsid w:val="00443C6C"/>
    <w:rsid w:val="004452B1"/>
    <w:rsid w:val="00447AA0"/>
    <w:rsid w:val="00451DBC"/>
    <w:rsid w:val="004520E8"/>
    <w:rsid w:val="004527EB"/>
    <w:rsid w:val="004529B5"/>
    <w:rsid w:val="00454A14"/>
    <w:rsid w:val="00454D7A"/>
    <w:rsid w:val="00456A91"/>
    <w:rsid w:val="00456B3E"/>
    <w:rsid w:val="00462D2B"/>
    <w:rsid w:val="004631FB"/>
    <w:rsid w:val="004639C7"/>
    <w:rsid w:val="00465085"/>
    <w:rsid w:val="00466190"/>
    <w:rsid w:val="00466499"/>
    <w:rsid w:val="004671DE"/>
    <w:rsid w:val="00467474"/>
    <w:rsid w:val="004702C6"/>
    <w:rsid w:val="00475D59"/>
    <w:rsid w:val="0047721A"/>
    <w:rsid w:val="004778A0"/>
    <w:rsid w:val="0048162C"/>
    <w:rsid w:val="00481C57"/>
    <w:rsid w:val="00482C2F"/>
    <w:rsid w:val="004837D7"/>
    <w:rsid w:val="00483847"/>
    <w:rsid w:val="004839AB"/>
    <w:rsid w:val="00483C9C"/>
    <w:rsid w:val="0048565A"/>
    <w:rsid w:val="00485736"/>
    <w:rsid w:val="00486CFF"/>
    <w:rsid w:val="00487268"/>
    <w:rsid w:val="00490F67"/>
    <w:rsid w:val="00493226"/>
    <w:rsid w:val="0049433A"/>
    <w:rsid w:val="00496A29"/>
    <w:rsid w:val="00497BC3"/>
    <w:rsid w:val="004A0140"/>
    <w:rsid w:val="004A1453"/>
    <w:rsid w:val="004A1716"/>
    <w:rsid w:val="004A291D"/>
    <w:rsid w:val="004A5153"/>
    <w:rsid w:val="004A5334"/>
    <w:rsid w:val="004A6A2D"/>
    <w:rsid w:val="004A6B86"/>
    <w:rsid w:val="004B0425"/>
    <w:rsid w:val="004B06C7"/>
    <w:rsid w:val="004B17AA"/>
    <w:rsid w:val="004B51A6"/>
    <w:rsid w:val="004B5586"/>
    <w:rsid w:val="004B5604"/>
    <w:rsid w:val="004B633E"/>
    <w:rsid w:val="004B6659"/>
    <w:rsid w:val="004B76A7"/>
    <w:rsid w:val="004C1386"/>
    <w:rsid w:val="004C1798"/>
    <w:rsid w:val="004C56D4"/>
    <w:rsid w:val="004C5D48"/>
    <w:rsid w:val="004C7882"/>
    <w:rsid w:val="004C7E37"/>
    <w:rsid w:val="004CB439"/>
    <w:rsid w:val="004D0EF0"/>
    <w:rsid w:val="004D1673"/>
    <w:rsid w:val="004D1784"/>
    <w:rsid w:val="004D1857"/>
    <w:rsid w:val="004D35D6"/>
    <w:rsid w:val="004E187C"/>
    <w:rsid w:val="004E372D"/>
    <w:rsid w:val="004E5743"/>
    <w:rsid w:val="004E6C45"/>
    <w:rsid w:val="004E79A4"/>
    <w:rsid w:val="004E7C9F"/>
    <w:rsid w:val="004F020A"/>
    <w:rsid w:val="004F07B8"/>
    <w:rsid w:val="004F0842"/>
    <w:rsid w:val="004F11E1"/>
    <w:rsid w:val="004F25EE"/>
    <w:rsid w:val="004F2870"/>
    <w:rsid w:val="004F2B31"/>
    <w:rsid w:val="004F3E79"/>
    <w:rsid w:val="004F477C"/>
    <w:rsid w:val="004F4D7E"/>
    <w:rsid w:val="004F76B6"/>
    <w:rsid w:val="00501907"/>
    <w:rsid w:val="00502C84"/>
    <w:rsid w:val="00502E2B"/>
    <w:rsid w:val="00504098"/>
    <w:rsid w:val="005042D3"/>
    <w:rsid w:val="00504829"/>
    <w:rsid w:val="005048BE"/>
    <w:rsid w:val="00504F44"/>
    <w:rsid w:val="0050698D"/>
    <w:rsid w:val="00507B2C"/>
    <w:rsid w:val="00507EFD"/>
    <w:rsid w:val="0051186C"/>
    <w:rsid w:val="00511909"/>
    <w:rsid w:val="00511E18"/>
    <w:rsid w:val="00512E29"/>
    <w:rsid w:val="005139C9"/>
    <w:rsid w:val="00513FB8"/>
    <w:rsid w:val="00514E8D"/>
    <w:rsid w:val="00516DCB"/>
    <w:rsid w:val="005178CB"/>
    <w:rsid w:val="00517D89"/>
    <w:rsid w:val="0052038B"/>
    <w:rsid w:val="005204E6"/>
    <w:rsid w:val="005244A4"/>
    <w:rsid w:val="00524616"/>
    <w:rsid w:val="00525DC7"/>
    <w:rsid w:val="005264E3"/>
    <w:rsid w:val="005305FA"/>
    <w:rsid w:val="005310DA"/>
    <w:rsid w:val="00531C0D"/>
    <w:rsid w:val="00532B36"/>
    <w:rsid w:val="00532C9E"/>
    <w:rsid w:val="00533210"/>
    <w:rsid w:val="005347A1"/>
    <w:rsid w:val="00534E2A"/>
    <w:rsid w:val="005361EA"/>
    <w:rsid w:val="00536709"/>
    <w:rsid w:val="00537075"/>
    <w:rsid w:val="005374CE"/>
    <w:rsid w:val="00540DE9"/>
    <w:rsid w:val="00541106"/>
    <w:rsid w:val="005416E2"/>
    <w:rsid w:val="0054179A"/>
    <w:rsid w:val="00542985"/>
    <w:rsid w:val="00543201"/>
    <w:rsid w:val="0054380C"/>
    <w:rsid w:val="00543C02"/>
    <w:rsid w:val="00545F19"/>
    <w:rsid w:val="00547702"/>
    <w:rsid w:val="00550FA2"/>
    <w:rsid w:val="00551070"/>
    <w:rsid w:val="00551246"/>
    <w:rsid w:val="005514E9"/>
    <w:rsid w:val="00552E00"/>
    <w:rsid w:val="005542EB"/>
    <w:rsid w:val="00555747"/>
    <w:rsid w:val="005616C3"/>
    <w:rsid w:val="005626A3"/>
    <w:rsid w:val="00563296"/>
    <w:rsid w:val="00563A4F"/>
    <w:rsid w:val="0056558D"/>
    <w:rsid w:val="005657B5"/>
    <w:rsid w:val="00566C5A"/>
    <w:rsid w:val="00566D29"/>
    <w:rsid w:val="00567164"/>
    <w:rsid w:val="00567309"/>
    <w:rsid w:val="005679C4"/>
    <w:rsid w:val="005702F8"/>
    <w:rsid w:val="00570E37"/>
    <w:rsid w:val="005713E7"/>
    <w:rsid w:val="0057215B"/>
    <w:rsid w:val="00572AB9"/>
    <w:rsid w:val="00573156"/>
    <w:rsid w:val="00573357"/>
    <w:rsid w:val="005735E2"/>
    <w:rsid w:val="00574AA1"/>
    <w:rsid w:val="00575A65"/>
    <w:rsid w:val="005816B3"/>
    <w:rsid w:val="00581D54"/>
    <w:rsid w:val="005841F1"/>
    <w:rsid w:val="005848D4"/>
    <w:rsid w:val="0058516A"/>
    <w:rsid w:val="00585D05"/>
    <w:rsid w:val="00586DD9"/>
    <w:rsid w:val="00591089"/>
    <w:rsid w:val="00592601"/>
    <w:rsid w:val="005933B5"/>
    <w:rsid w:val="0059448C"/>
    <w:rsid w:val="005947CE"/>
    <w:rsid w:val="00596D74"/>
    <w:rsid w:val="005A0950"/>
    <w:rsid w:val="005A0A82"/>
    <w:rsid w:val="005A10FD"/>
    <w:rsid w:val="005A1151"/>
    <w:rsid w:val="005A13C0"/>
    <w:rsid w:val="005A20AB"/>
    <w:rsid w:val="005A24ED"/>
    <w:rsid w:val="005A267D"/>
    <w:rsid w:val="005A6639"/>
    <w:rsid w:val="005A687E"/>
    <w:rsid w:val="005A6E83"/>
    <w:rsid w:val="005A7815"/>
    <w:rsid w:val="005B0A60"/>
    <w:rsid w:val="005B1B59"/>
    <w:rsid w:val="005B2626"/>
    <w:rsid w:val="005B2B94"/>
    <w:rsid w:val="005B44CA"/>
    <w:rsid w:val="005B5C0D"/>
    <w:rsid w:val="005B6A04"/>
    <w:rsid w:val="005B71E3"/>
    <w:rsid w:val="005B7315"/>
    <w:rsid w:val="005B773C"/>
    <w:rsid w:val="005C0F55"/>
    <w:rsid w:val="005C262F"/>
    <w:rsid w:val="005C27D1"/>
    <w:rsid w:val="005C3123"/>
    <w:rsid w:val="005C3DC8"/>
    <w:rsid w:val="005C57FC"/>
    <w:rsid w:val="005D1FD2"/>
    <w:rsid w:val="005D3512"/>
    <w:rsid w:val="005D3F8B"/>
    <w:rsid w:val="005D4C2B"/>
    <w:rsid w:val="005D5924"/>
    <w:rsid w:val="005D59E8"/>
    <w:rsid w:val="005D681B"/>
    <w:rsid w:val="005E2161"/>
    <w:rsid w:val="005E21BB"/>
    <w:rsid w:val="005E3611"/>
    <w:rsid w:val="005E4023"/>
    <w:rsid w:val="005E4D8F"/>
    <w:rsid w:val="005E6024"/>
    <w:rsid w:val="005E7664"/>
    <w:rsid w:val="005F1FC1"/>
    <w:rsid w:val="005F27F3"/>
    <w:rsid w:val="005F29FE"/>
    <w:rsid w:val="005F3741"/>
    <w:rsid w:val="005F4647"/>
    <w:rsid w:val="005F4F9D"/>
    <w:rsid w:val="005F60CB"/>
    <w:rsid w:val="005F7DCD"/>
    <w:rsid w:val="005F7E6C"/>
    <w:rsid w:val="006003A2"/>
    <w:rsid w:val="00600C41"/>
    <w:rsid w:val="00601A6C"/>
    <w:rsid w:val="00602307"/>
    <w:rsid w:val="00603737"/>
    <w:rsid w:val="0060382A"/>
    <w:rsid w:val="00603D44"/>
    <w:rsid w:val="00604173"/>
    <w:rsid w:val="00604437"/>
    <w:rsid w:val="0060466E"/>
    <w:rsid w:val="00605FBE"/>
    <w:rsid w:val="00606299"/>
    <w:rsid w:val="00606A5D"/>
    <w:rsid w:val="0060717E"/>
    <w:rsid w:val="00610A5E"/>
    <w:rsid w:val="00610A9C"/>
    <w:rsid w:val="0061121B"/>
    <w:rsid w:val="0061150C"/>
    <w:rsid w:val="00611801"/>
    <w:rsid w:val="0061191E"/>
    <w:rsid w:val="0061492C"/>
    <w:rsid w:val="0061636A"/>
    <w:rsid w:val="00617109"/>
    <w:rsid w:val="00617182"/>
    <w:rsid w:val="006213FC"/>
    <w:rsid w:val="006217FF"/>
    <w:rsid w:val="00621E4C"/>
    <w:rsid w:val="00621F68"/>
    <w:rsid w:val="00622CEB"/>
    <w:rsid w:val="006230B4"/>
    <w:rsid w:val="0062365B"/>
    <w:rsid w:val="00623E21"/>
    <w:rsid w:val="00624286"/>
    <w:rsid w:val="00625939"/>
    <w:rsid w:val="006261E1"/>
    <w:rsid w:val="00626394"/>
    <w:rsid w:val="00627FEE"/>
    <w:rsid w:val="00631859"/>
    <w:rsid w:val="006322DF"/>
    <w:rsid w:val="0063259A"/>
    <w:rsid w:val="00632BC3"/>
    <w:rsid w:val="00634D6E"/>
    <w:rsid w:val="00635E18"/>
    <w:rsid w:val="00640505"/>
    <w:rsid w:val="00640755"/>
    <w:rsid w:val="0064219B"/>
    <w:rsid w:val="0064234E"/>
    <w:rsid w:val="00642824"/>
    <w:rsid w:val="00642CE7"/>
    <w:rsid w:val="00643FF2"/>
    <w:rsid w:val="006443A5"/>
    <w:rsid w:val="0064602D"/>
    <w:rsid w:val="006512D5"/>
    <w:rsid w:val="006533EB"/>
    <w:rsid w:val="00653D47"/>
    <w:rsid w:val="00654EA2"/>
    <w:rsid w:val="0065526B"/>
    <w:rsid w:val="00656EA9"/>
    <w:rsid w:val="00657A62"/>
    <w:rsid w:val="0066129D"/>
    <w:rsid w:val="00661503"/>
    <w:rsid w:val="006629B5"/>
    <w:rsid w:val="00663C17"/>
    <w:rsid w:val="00665EC6"/>
    <w:rsid w:val="00667537"/>
    <w:rsid w:val="00671287"/>
    <w:rsid w:val="006715C6"/>
    <w:rsid w:val="00672109"/>
    <w:rsid w:val="00673263"/>
    <w:rsid w:val="0067507B"/>
    <w:rsid w:val="0067509C"/>
    <w:rsid w:val="00675B2B"/>
    <w:rsid w:val="006765E1"/>
    <w:rsid w:val="006768F5"/>
    <w:rsid w:val="00677396"/>
    <w:rsid w:val="00677F8C"/>
    <w:rsid w:val="0068087A"/>
    <w:rsid w:val="00683674"/>
    <w:rsid w:val="00685C6B"/>
    <w:rsid w:val="00685CD2"/>
    <w:rsid w:val="006860B7"/>
    <w:rsid w:val="00686341"/>
    <w:rsid w:val="00686B9A"/>
    <w:rsid w:val="00690454"/>
    <w:rsid w:val="00690BE7"/>
    <w:rsid w:val="0069134F"/>
    <w:rsid w:val="00691C41"/>
    <w:rsid w:val="006934BE"/>
    <w:rsid w:val="00696D16"/>
    <w:rsid w:val="00697032"/>
    <w:rsid w:val="006A36BD"/>
    <w:rsid w:val="006A38E5"/>
    <w:rsid w:val="006A4BAC"/>
    <w:rsid w:val="006A4DF7"/>
    <w:rsid w:val="006A6606"/>
    <w:rsid w:val="006A76E4"/>
    <w:rsid w:val="006A7873"/>
    <w:rsid w:val="006A7D49"/>
    <w:rsid w:val="006B122B"/>
    <w:rsid w:val="006B18D2"/>
    <w:rsid w:val="006B390D"/>
    <w:rsid w:val="006B521D"/>
    <w:rsid w:val="006B53AF"/>
    <w:rsid w:val="006B55AA"/>
    <w:rsid w:val="006B69A2"/>
    <w:rsid w:val="006B70FC"/>
    <w:rsid w:val="006B7633"/>
    <w:rsid w:val="006C0077"/>
    <w:rsid w:val="006C0690"/>
    <w:rsid w:val="006C12FC"/>
    <w:rsid w:val="006C139A"/>
    <w:rsid w:val="006C18CF"/>
    <w:rsid w:val="006C4858"/>
    <w:rsid w:val="006C4C0D"/>
    <w:rsid w:val="006C65F7"/>
    <w:rsid w:val="006D0DBA"/>
    <w:rsid w:val="006D305C"/>
    <w:rsid w:val="006D6DD7"/>
    <w:rsid w:val="006E1D91"/>
    <w:rsid w:val="006E3079"/>
    <w:rsid w:val="006E33AA"/>
    <w:rsid w:val="006E605B"/>
    <w:rsid w:val="006E67C8"/>
    <w:rsid w:val="006F0F0F"/>
    <w:rsid w:val="006F17FC"/>
    <w:rsid w:val="006F1B19"/>
    <w:rsid w:val="006F1D7E"/>
    <w:rsid w:val="006F21B6"/>
    <w:rsid w:val="006F2C4B"/>
    <w:rsid w:val="006F2FB4"/>
    <w:rsid w:val="006F4EEC"/>
    <w:rsid w:val="006F7CAB"/>
    <w:rsid w:val="00700895"/>
    <w:rsid w:val="0070227D"/>
    <w:rsid w:val="00703394"/>
    <w:rsid w:val="007041DF"/>
    <w:rsid w:val="00704A40"/>
    <w:rsid w:val="007052F1"/>
    <w:rsid w:val="00706758"/>
    <w:rsid w:val="007072EE"/>
    <w:rsid w:val="00707E8E"/>
    <w:rsid w:val="007110AF"/>
    <w:rsid w:val="00711FC7"/>
    <w:rsid w:val="00714143"/>
    <w:rsid w:val="00715B3E"/>
    <w:rsid w:val="0072115A"/>
    <w:rsid w:val="0072124F"/>
    <w:rsid w:val="00722821"/>
    <w:rsid w:val="0072428F"/>
    <w:rsid w:val="00724499"/>
    <w:rsid w:val="00724766"/>
    <w:rsid w:val="00724B61"/>
    <w:rsid w:val="0073112A"/>
    <w:rsid w:val="007321D4"/>
    <w:rsid w:val="00733B8F"/>
    <w:rsid w:val="00734C92"/>
    <w:rsid w:val="00735AF6"/>
    <w:rsid w:val="007363FF"/>
    <w:rsid w:val="00737AED"/>
    <w:rsid w:val="00737BD2"/>
    <w:rsid w:val="007401C6"/>
    <w:rsid w:val="007422F4"/>
    <w:rsid w:val="0074472C"/>
    <w:rsid w:val="007460F1"/>
    <w:rsid w:val="007465BE"/>
    <w:rsid w:val="0075324B"/>
    <w:rsid w:val="00753E47"/>
    <w:rsid w:val="00754115"/>
    <w:rsid w:val="00754CB2"/>
    <w:rsid w:val="00754F39"/>
    <w:rsid w:val="00754FCC"/>
    <w:rsid w:val="007565AF"/>
    <w:rsid w:val="007576EF"/>
    <w:rsid w:val="00757A84"/>
    <w:rsid w:val="007606C5"/>
    <w:rsid w:val="007617A5"/>
    <w:rsid w:val="007627AA"/>
    <w:rsid w:val="007629BF"/>
    <w:rsid w:val="007629F9"/>
    <w:rsid w:val="007630FE"/>
    <w:rsid w:val="00764C58"/>
    <w:rsid w:val="00770CC3"/>
    <w:rsid w:val="00771679"/>
    <w:rsid w:val="00771ABD"/>
    <w:rsid w:val="0077317E"/>
    <w:rsid w:val="00774C1C"/>
    <w:rsid w:val="00774FBB"/>
    <w:rsid w:val="00780DAD"/>
    <w:rsid w:val="00782783"/>
    <w:rsid w:val="00784FE0"/>
    <w:rsid w:val="00785281"/>
    <w:rsid w:val="0078570B"/>
    <w:rsid w:val="00785B1A"/>
    <w:rsid w:val="00787ADC"/>
    <w:rsid w:val="00790422"/>
    <w:rsid w:val="00791D82"/>
    <w:rsid w:val="007941CD"/>
    <w:rsid w:val="00794F61"/>
    <w:rsid w:val="0079503A"/>
    <w:rsid w:val="00795601"/>
    <w:rsid w:val="007957EB"/>
    <w:rsid w:val="007958C7"/>
    <w:rsid w:val="00796013"/>
    <w:rsid w:val="00796064"/>
    <w:rsid w:val="007977D8"/>
    <w:rsid w:val="00797B3E"/>
    <w:rsid w:val="007A131B"/>
    <w:rsid w:val="007A16C5"/>
    <w:rsid w:val="007A2086"/>
    <w:rsid w:val="007A2212"/>
    <w:rsid w:val="007A2802"/>
    <w:rsid w:val="007A2E79"/>
    <w:rsid w:val="007A35B7"/>
    <w:rsid w:val="007A3678"/>
    <w:rsid w:val="007A4107"/>
    <w:rsid w:val="007A7DAC"/>
    <w:rsid w:val="007B01BD"/>
    <w:rsid w:val="007B0793"/>
    <w:rsid w:val="007B1388"/>
    <w:rsid w:val="007B32A4"/>
    <w:rsid w:val="007B33A5"/>
    <w:rsid w:val="007B5A1A"/>
    <w:rsid w:val="007B5F2F"/>
    <w:rsid w:val="007B6D94"/>
    <w:rsid w:val="007C075E"/>
    <w:rsid w:val="007C48A5"/>
    <w:rsid w:val="007C6214"/>
    <w:rsid w:val="007C62F0"/>
    <w:rsid w:val="007C6E58"/>
    <w:rsid w:val="007C7E38"/>
    <w:rsid w:val="007D02F1"/>
    <w:rsid w:val="007D04A4"/>
    <w:rsid w:val="007D1301"/>
    <w:rsid w:val="007D1B93"/>
    <w:rsid w:val="007D1CBD"/>
    <w:rsid w:val="007D42D6"/>
    <w:rsid w:val="007D54FF"/>
    <w:rsid w:val="007E0184"/>
    <w:rsid w:val="007E0827"/>
    <w:rsid w:val="007E0AA1"/>
    <w:rsid w:val="007E10F5"/>
    <w:rsid w:val="007E150B"/>
    <w:rsid w:val="007E236C"/>
    <w:rsid w:val="007E45FB"/>
    <w:rsid w:val="007E6154"/>
    <w:rsid w:val="007E77DA"/>
    <w:rsid w:val="007F2226"/>
    <w:rsid w:val="007F2DAC"/>
    <w:rsid w:val="007F34B6"/>
    <w:rsid w:val="007F5CF3"/>
    <w:rsid w:val="007F661A"/>
    <w:rsid w:val="007F67EC"/>
    <w:rsid w:val="007F7162"/>
    <w:rsid w:val="007F7476"/>
    <w:rsid w:val="0080173A"/>
    <w:rsid w:val="008032BB"/>
    <w:rsid w:val="00804F2F"/>
    <w:rsid w:val="0080597A"/>
    <w:rsid w:val="00805CBF"/>
    <w:rsid w:val="00807199"/>
    <w:rsid w:val="00810991"/>
    <w:rsid w:val="00810BB1"/>
    <w:rsid w:val="00811FC3"/>
    <w:rsid w:val="008121E3"/>
    <w:rsid w:val="00814188"/>
    <w:rsid w:val="00816575"/>
    <w:rsid w:val="0081707B"/>
    <w:rsid w:val="00817C99"/>
    <w:rsid w:val="00817DA6"/>
    <w:rsid w:val="0082021A"/>
    <w:rsid w:val="0082057E"/>
    <w:rsid w:val="00822B1B"/>
    <w:rsid w:val="008309DF"/>
    <w:rsid w:val="00831151"/>
    <w:rsid w:val="008311B7"/>
    <w:rsid w:val="008319B5"/>
    <w:rsid w:val="0083232A"/>
    <w:rsid w:val="008332DB"/>
    <w:rsid w:val="008336B9"/>
    <w:rsid w:val="00834708"/>
    <w:rsid w:val="008351E1"/>
    <w:rsid w:val="008360FD"/>
    <w:rsid w:val="00837765"/>
    <w:rsid w:val="0084138C"/>
    <w:rsid w:val="0084225A"/>
    <w:rsid w:val="008439E7"/>
    <w:rsid w:val="00845680"/>
    <w:rsid w:val="00853699"/>
    <w:rsid w:val="00855100"/>
    <w:rsid w:val="0085611B"/>
    <w:rsid w:val="008566D2"/>
    <w:rsid w:val="00856B50"/>
    <w:rsid w:val="00857D59"/>
    <w:rsid w:val="0086037C"/>
    <w:rsid w:val="00860724"/>
    <w:rsid w:val="0086185C"/>
    <w:rsid w:val="0086655F"/>
    <w:rsid w:val="00866E16"/>
    <w:rsid w:val="00871107"/>
    <w:rsid w:val="00871508"/>
    <w:rsid w:val="008742DC"/>
    <w:rsid w:val="00874A78"/>
    <w:rsid w:val="008761BD"/>
    <w:rsid w:val="00876BCE"/>
    <w:rsid w:val="008808B1"/>
    <w:rsid w:val="008809B0"/>
    <w:rsid w:val="008811D7"/>
    <w:rsid w:val="00881E0D"/>
    <w:rsid w:val="00883F24"/>
    <w:rsid w:val="008854FE"/>
    <w:rsid w:val="00885BBB"/>
    <w:rsid w:val="008860F1"/>
    <w:rsid w:val="00890561"/>
    <w:rsid w:val="0089078B"/>
    <w:rsid w:val="008909EB"/>
    <w:rsid w:val="00890D90"/>
    <w:rsid w:val="008915FF"/>
    <w:rsid w:val="008922E2"/>
    <w:rsid w:val="00892322"/>
    <w:rsid w:val="00892644"/>
    <w:rsid w:val="00893359"/>
    <w:rsid w:val="0089422B"/>
    <w:rsid w:val="008945E9"/>
    <w:rsid w:val="00894662"/>
    <w:rsid w:val="0089537A"/>
    <w:rsid w:val="008955C1"/>
    <w:rsid w:val="00895C26"/>
    <w:rsid w:val="00896A34"/>
    <w:rsid w:val="008A0261"/>
    <w:rsid w:val="008A2374"/>
    <w:rsid w:val="008A28D5"/>
    <w:rsid w:val="008A3FED"/>
    <w:rsid w:val="008A75C9"/>
    <w:rsid w:val="008B0A85"/>
    <w:rsid w:val="008B1AA3"/>
    <w:rsid w:val="008B1BF3"/>
    <w:rsid w:val="008B5463"/>
    <w:rsid w:val="008B5B70"/>
    <w:rsid w:val="008B5BAC"/>
    <w:rsid w:val="008B70E4"/>
    <w:rsid w:val="008B7AF4"/>
    <w:rsid w:val="008C087B"/>
    <w:rsid w:val="008C1016"/>
    <w:rsid w:val="008C3A17"/>
    <w:rsid w:val="008C3A66"/>
    <w:rsid w:val="008C41AF"/>
    <w:rsid w:val="008C44B3"/>
    <w:rsid w:val="008C6366"/>
    <w:rsid w:val="008C7C4E"/>
    <w:rsid w:val="008C7E30"/>
    <w:rsid w:val="008D39A3"/>
    <w:rsid w:val="008D3A9D"/>
    <w:rsid w:val="008D7009"/>
    <w:rsid w:val="008E2BBD"/>
    <w:rsid w:val="008E5072"/>
    <w:rsid w:val="008E62D2"/>
    <w:rsid w:val="008E746F"/>
    <w:rsid w:val="008E777E"/>
    <w:rsid w:val="008E7F8C"/>
    <w:rsid w:val="008F2323"/>
    <w:rsid w:val="008F3897"/>
    <w:rsid w:val="008F402E"/>
    <w:rsid w:val="008F446B"/>
    <w:rsid w:val="008F458A"/>
    <w:rsid w:val="008F6956"/>
    <w:rsid w:val="008F6C6C"/>
    <w:rsid w:val="00900728"/>
    <w:rsid w:val="0090079B"/>
    <w:rsid w:val="009009E1"/>
    <w:rsid w:val="0090103F"/>
    <w:rsid w:val="00901B6E"/>
    <w:rsid w:val="0090283F"/>
    <w:rsid w:val="00902F11"/>
    <w:rsid w:val="00903156"/>
    <w:rsid w:val="009034BC"/>
    <w:rsid w:val="00904626"/>
    <w:rsid w:val="009051D2"/>
    <w:rsid w:val="00905371"/>
    <w:rsid w:val="00905A0B"/>
    <w:rsid w:val="00905DCB"/>
    <w:rsid w:val="009068F1"/>
    <w:rsid w:val="00906A5D"/>
    <w:rsid w:val="009071B0"/>
    <w:rsid w:val="00910C50"/>
    <w:rsid w:val="0091246B"/>
    <w:rsid w:val="00913252"/>
    <w:rsid w:val="009133F3"/>
    <w:rsid w:val="009147A8"/>
    <w:rsid w:val="00915A52"/>
    <w:rsid w:val="009165E6"/>
    <w:rsid w:val="00916AD2"/>
    <w:rsid w:val="00917C7F"/>
    <w:rsid w:val="009216AC"/>
    <w:rsid w:val="009220C4"/>
    <w:rsid w:val="00922BA9"/>
    <w:rsid w:val="0092357F"/>
    <w:rsid w:val="009241BF"/>
    <w:rsid w:val="009248CB"/>
    <w:rsid w:val="00932799"/>
    <w:rsid w:val="00932E13"/>
    <w:rsid w:val="00933660"/>
    <w:rsid w:val="00933F61"/>
    <w:rsid w:val="00935AD3"/>
    <w:rsid w:val="0093745D"/>
    <w:rsid w:val="0093783D"/>
    <w:rsid w:val="00937913"/>
    <w:rsid w:val="0094052F"/>
    <w:rsid w:val="009409DF"/>
    <w:rsid w:val="00941EA2"/>
    <w:rsid w:val="009422DF"/>
    <w:rsid w:val="009442D8"/>
    <w:rsid w:val="0094473B"/>
    <w:rsid w:val="00944ED4"/>
    <w:rsid w:val="009475E3"/>
    <w:rsid w:val="0094788C"/>
    <w:rsid w:val="009512C8"/>
    <w:rsid w:val="00951691"/>
    <w:rsid w:val="009528ED"/>
    <w:rsid w:val="009541FA"/>
    <w:rsid w:val="00954323"/>
    <w:rsid w:val="009544DC"/>
    <w:rsid w:val="00960C0A"/>
    <w:rsid w:val="00961349"/>
    <w:rsid w:val="00961C66"/>
    <w:rsid w:val="00962052"/>
    <w:rsid w:val="00962B81"/>
    <w:rsid w:val="00962C11"/>
    <w:rsid w:val="009633FB"/>
    <w:rsid w:val="00963EC7"/>
    <w:rsid w:val="00964A71"/>
    <w:rsid w:val="00965390"/>
    <w:rsid w:val="00965F13"/>
    <w:rsid w:val="009669E4"/>
    <w:rsid w:val="00966E0F"/>
    <w:rsid w:val="00967998"/>
    <w:rsid w:val="009709CA"/>
    <w:rsid w:val="00971F47"/>
    <w:rsid w:val="009724BF"/>
    <w:rsid w:val="00973DFE"/>
    <w:rsid w:val="00974CD6"/>
    <w:rsid w:val="00977AA1"/>
    <w:rsid w:val="00977F6C"/>
    <w:rsid w:val="00980573"/>
    <w:rsid w:val="00980A1B"/>
    <w:rsid w:val="00981594"/>
    <w:rsid w:val="00981CCD"/>
    <w:rsid w:val="00982128"/>
    <w:rsid w:val="009828F6"/>
    <w:rsid w:val="0098384C"/>
    <w:rsid w:val="0098687D"/>
    <w:rsid w:val="009868E4"/>
    <w:rsid w:val="00987B9F"/>
    <w:rsid w:val="00987D46"/>
    <w:rsid w:val="00987EFE"/>
    <w:rsid w:val="00992310"/>
    <w:rsid w:val="009924CC"/>
    <w:rsid w:val="0099357C"/>
    <w:rsid w:val="009936A1"/>
    <w:rsid w:val="00996E00"/>
    <w:rsid w:val="009A0744"/>
    <w:rsid w:val="009A1342"/>
    <w:rsid w:val="009A1966"/>
    <w:rsid w:val="009A2C85"/>
    <w:rsid w:val="009A37D2"/>
    <w:rsid w:val="009A4496"/>
    <w:rsid w:val="009A4B22"/>
    <w:rsid w:val="009A6314"/>
    <w:rsid w:val="009A6F30"/>
    <w:rsid w:val="009A6FC4"/>
    <w:rsid w:val="009A7DBA"/>
    <w:rsid w:val="009B1B2C"/>
    <w:rsid w:val="009B1C2B"/>
    <w:rsid w:val="009B4454"/>
    <w:rsid w:val="009B60EE"/>
    <w:rsid w:val="009B7869"/>
    <w:rsid w:val="009C0933"/>
    <w:rsid w:val="009C095F"/>
    <w:rsid w:val="009C0D28"/>
    <w:rsid w:val="009C3545"/>
    <w:rsid w:val="009C6B3D"/>
    <w:rsid w:val="009C7338"/>
    <w:rsid w:val="009C7852"/>
    <w:rsid w:val="009D072A"/>
    <w:rsid w:val="009D162F"/>
    <w:rsid w:val="009D19BA"/>
    <w:rsid w:val="009D5CF0"/>
    <w:rsid w:val="009D6AE7"/>
    <w:rsid w:val="009E0068"/>
    <w:rsid w:val="009E08A0"/>
    <w:rsid w:val="009E1852"/>
    <w:rsid w:val="009E1FD2"/>
    <w:rsid w:val="009E38A1"/>
    <w:rsid w:val="009E4505"/>
    <w:rsid w:val="009E5B3D"/>
    <w:rsid w:val="009E65A0"/>
    <w:rsid w:val="009F1306"/>
    <w:rsid w:val="009F2E0E"/>
    <w:rsid w:val="009F3391"/>
    <w:rsid w:val="009F3AE0"/>
    <w:rsid w:val="009F4B88"/>
    <w:rsid w:val="009F519D"/>
    <w:rsid w:val="009F5F45"/>
    <w:rsid w:val="00A000D2"/>
    <w:rsid w:val="00A01DF9"/>
    <w:rsid w:val="00A0312A"/>
    <w:rsid w:val="00A03C8A"/>
    <w:rsid w:val="00A0407F"/>
    <w:rsid w:val="00A043F5"/>
    <w:rsid w:val="00A04E8E"/>
    <w:rsid w:val="00A05081"/>
    <w:rsid w:val="00A064F4"/>
    <w:rsid w:val="00A1036E"/>
    <w:rsid w:val="00A10E9C"/>
    <w:rsid w:val="00A121BC"/>
    <w:rsid w:val="00A129AE"/>
    <w:rsid w:val="00A14D9E"/>
    <w:rsid w:val="00A15678"/>
    <w:rsid w:val="00A15E1C"/>
    <w:rsid w:val="00A168C5"/>
    <w:rsid w:val="00A2306C"/>
    <w:rsid w:val="00A2333D"/>
    <w:rsid w:val="00A234DC"/>
    <w:rsid w:val="00A2474B"/>
    <w:rsid w:val="00A24CAB"/>
    <w:rsid w:val="00A25579"/>
    <w:rsid w:val="00A25614"/>
    <w:rsid w:val="00A26670"/>
    <w:rsid w:val="00A26D56"/>
    <w:rsid w:val="00A26F36"/>
    <w:rsid w:val="00A27617"/>
    <w:rsid w:val="00A30396"/>
    <w:rsid w:val="00A325C3"/>
    <w:rsid w:val="00A32D77"/>
    <w:rsid w:val="00A3358D"/>
    <w:rsid w:val="00A4268D"/>
    <w:rsid w:val="00A4295F"/>
    <w:rsid w:val="00A477C0"/>
    <w:rsid w:val="00A506B1"/>
    <w:rsid w:val="00A50ECE"/>
    <w:rsid w:val="00A521F9"/>
    <w:rsid w:val="00A536B4"/>
    <w:rsid w:val="00A53B8C"/>
    <w:rsid w:val="00A54C03"/>
    <w:rsid w:val="00A5534D"/>
    <w:rsid w:val="00A5546A"/>
    <w:rsid w:val="00A55ACF"/>
    <w:rsid w:val="00A62A9A"/>
    <w:rsid w:val="00A6351E"/>
    <w:rsid w:val="00A664FB"/>
    <w:rsid w:val="00A67F10"/>
    <w:rsid w:val="00A70A58"/>
    <w:rsid w:val="00A70AE9"/>
    <w:rsid w:val="00A70E62"/>
    <w:rsid w:val="00A70F7B"/>
    <w:rsid w:val="00A72741"/>
    <w:rsid w:val="00A73BE2"/>
    <w:rsid w:val="00A744BE"/>
    <w:rsid w:val="00A74B6D"/>
    <w:rsid w:val="00A7554F"/>
    <w:rsid w:val="00A75587"/>
    <w:rsid w:val="00A756CA"/>
    <w:rsid w:val="00A75A9B"/>
    <w:rsid w:val="00A76A6E"/>
    <w:rsid w:val="00A775FA"/>
    <w:rsid w:val="00A81042"/>
    <w:rsid w:val="00A827D3"/>
    <w:rsid w:val="00A846DF"/>
    <w:rsid w:val="00A84EC1"/>
    <w:rsid w:val="00A85CB5"/>
    <w:rsid w:val="00A86A13"/>
    <w:rsid w:val="00A87993"/>
    <w:rsid w:val="00A93355"/>
    <w:rsid w:val="00A93734"/>
    <w:rsid w:val="00A94A17"/>
    <w:rsid w:val="00A95681"/>
    <w:rsid w:val="00A95A53"/>
    <w:rsid w:val="00A96089"/>
    <w:rsid w:val="00A96397"/>
    <w:rsid w:val="00A9657A"/>
    <w:rsid w:val="00A96A7D"/>
    <w:rsid w:val="00AA06F3"/>
    <w:rsid w:val="00AA0EBF"/>
    <w:rsid w:val="00AA13CD"/>
    <w:rsid w:val="00AA143F"/>
    <w:rsid w:val="00AA1BC0"/>
    <w:rsid w:val="00AA34DE"/>
    <w:rsid w:val="00AA3A4D"/>
    <w:rsid w:val="00AA6B75"/>
    <w:rsid w:val="00AA754C"/>
    <w:rsid w:val="00AB0A39"/>
    <w:rsid w:val="00AB11CC"/>
    <w:rsid w:val="00AB15B1"/>
    <w:rsid w:val="00AB2472"/>
    <w:rsid w:val="00AB3E39"/>
    <w:rsid w:val="00AB432C"/>
    <w:rsid w:val="00AB47F6"/>
    <w:rsid w:val="00AB6EAC"/>
    <w:rsid w:val="00AB6F59"/>
    <w:rsid w:val="00AB77DB"/>
    <w:rsid w:val="00AC0D0C"/>
    <w:rsid w:val="00AC1AE8"/>
    <w:rsid w:val="00AC329B"/>
    <w:rsid w:val="00AC3EAF"/>
    <w:rsid w:val="00AC7146"/>
    <w:rsid w:val="00AD011A"/>
    <w:rsid w:val="00AD07D8"/>
    <w:rsid w:val="00AD1CD9"/>
    <w:rsid w:val="00AD3723"/>
    <w:rsid w:val="00AD3DF7"/>
    <w:rsid w:val="00AD4304"/>
    <w:rsid w:val="00AD589A"/>
    <w:rsid w:val="00AD58D8"/>
    <w:rsid w:val="00AD58F5"/>
    <w:rsid w:val="00AD5C82"/>
    <w:rsid w:val="00AD7BEC"/>
    <w:rsid w:val="00AE33B4"/>
    <w:rsid w:val="00AE3532"/>
    <w:rsid w:val="00AE3BFE"/>
    <w:rsid w:val="00AE3DE1"/>
    <w:rsid w:val="00AE4473"/>
    <w:rsid w:val="00AE75F2"/>
    <w:rsid w:val="00AF0270"/>
    <w:rsid w:val="00AF16C5"/>
    <w:rsid w:val="00AF2522"/>
    <w:rsid w:val="00AF2A39"/>
    <w:rsid w:val="00AF31A7"/>
    <w:rsid w:val="00AF5508"/>
    <w:rsid w:val="00AF5BB6"/>
    <w:rsid w:val="00AF64FC"/>
    <w:rsid w:val="00AF701F"/>
    <w:rsid w:val="00AF7D2C"/>
    <w:rsid w:val="00B0031D"/>
    <w:rsid w:val="00B00753"/>
    <w:rsid w:val="00B01B6C"/>
    <w:rsid w:val="00B02328"/>
    <w:rsid w:val="00B03473"/>
    <w:rsid w:val="00B03705"/>
    <w:rsid w:val="00B03B65"/>
    <w:rsid w:val="00B0436C"/>
    <w:rsid w:val="00B04664"/>
    <w:rsid w:val="00B0734C"/>
    <w:rsid w:val="00B10635"/>
    <w:rsid w:val="00B10767"/>
    <w:rsid w:val="00B11743"/>
    <w:rsid w:val="00B143E7"/>
    <w:rsid w:val="00B14C83"/>
    <w:rsid w:val="00B1784B"/>
    <w:rsid w:val="00B17C76"/>
    <w:rsid w:val="00B20AD7"/>
    <w:rsid w:val="00B2233E"/>
    <w:rsid w:val="00B23E52"/>
    <w:rsid w:val="00B24142"/>
    <w:rsid w:val="00B246B0"/>
    <w:rsid w:val="00B2470C"/>
    <w:rsid w:val="00B26B43"/>
    <w:rsid w:val="00B27BBC"/>
    <w:rsid w:val="00B302C9"/>
    <w:rsid w:val="00B340E1"/>
    <w:rsid w:val="00B34C3B"/>
    <w:rsid w:val="00B35C85"/>
    <w:rsid w:val="00B36272"/>
    <w:rsid w:val="00B36DDE"/>
    <w:rsid w:val="00B37532"/>
    <w:rsid w:val="00B40426"/>
    <w:rsid w:val="00B40D56"/>
    <w:rsid w:val="00B41A95"/>
    <w:rsid w:val="00B42400"/>
    <w:rsid w:val="00B43034"/>
    <w:rsid w:val="00B43834"/>
    <w:rsid w:val="00B43E73"/>
    <w:rsid w:val="00B445BB"/>
    <w:rsid w:val="00B45008"/>
    <w:rsid w:val="00B45C10"/>
    <w:rsid w:val="00B46E16"/>
    <w:rsid w:val="00B47D38"/>
    <w:rsid w:val="00B526EA"/>
    <w:rsid w:val="00B56CC4"/>
    <w:rsid w:val="00B61395"/>
    <w:rsid w:val="00B6212A"/>
    <w:rsid w:val="00B6283B"/>
    <w:rsid w:val="00B65F75"/>
    <w:rsid w:val="00B66828"/>
    <w:rsid w:val="00B67319"/>
    <w:rsid w:val="00B673F1"/>
    <w:rsid w:val="00B7371F"/>
    <w:rsid w:val="00B73974"/>
    <w:rsid w:val="00B74504"/>
    <w:rsid w:val="00B74968"/>
    <w:rsid w:val="00B75502"/>
    <w:rsid w:val="00B75848"/>
    <w:rsid w:val="00B76EE6"/>
    <w:rsid w:val="00B80962"/>
    <w:rsid w:val="00B82166"/>
    <w:rsid w:val="00B82CD6"/>
    <w:rsid w:val="00B83066"/>
    <w:rsid w:val="00B830F2"/>
    <w:rsid w:val="00B840CE"/>
    <w:rsid w:val="00B8540D"/>
    <w:rsid w:val="00B8611A"/>
    <w:rsid w:val="00B9163A"/>
    <w:rsid w:val="00B94CF0"/>
    <w:rsid w:val="00B95CB3"/>
    <w:rsid w:val="00B95DC7"/>
    <w:rsid w:val="00B965BC"/>
    <w:rsid w:val="00B967C4"/>
    <w:rsid w:val="00B97632"/>
    <w:rsid w:val="00BA0435"/>
    <w:rsid w:val="00BA2DFB"/>
    <w:rsid w:val="00BA3282"/>
    <w:rsid w:val="00BA3D63"/>
    <w:rsid w:val="00BA4106"/>
    <w:rsid w:val="00BA5092"/>
    <w:rsid w:val="00BA590C"/>
    <w:rsid w:val="00BA7D27"/>
    <w:rsid w:val="00BB1CEE"/>
    <w:rsid w:val="00BB69F3"/>
    <w:rsid w:val="00BB76A0"/>
    <w:rsid w:val="00BC2321"/>
    <w:rsid w:val="00BC3A09"/>
    <w:rsid w:val="00BC3D3F"/>
    <w:rsid w:val="00BC441A"/>
    <w:rsid w:val="00BC4A4C"/>
    <w:rsid w:val="00BC5397"/>
    <w:rsid w:val="00BC6013"/>
    <w:rsid w:val="00BC6064"/>
    <w:rsid w:val="00BC7DB3"/>
    <w:rsid w:val="00BC7E79"/>
    <w:rsid w:val="00BD0737"/>
    <w:rsid w:val="00BD3853"/>
    <w:rsid w:val="00BD3CFA"/>
    <w:rsid w:val="00BD401A"/>
    <w:rsid w:val="00BD42B5"/>
    <w:rsid w:val="00BD49CC"/>
    <w:rsid w:val="00BD5375"/>
    <w:rsid w:val="00BD5460"/>
    <w:rsid w:val="00BD5BFE"/>
    <w:rsid w:val="00BD685B"/>
    <w:rsid w:val="00BD6AD4"/>
    <w:rsid w:val="00BE1281"/>
    <w:rsid w:val="00BE1686"/>
    <w:rsid w:val="00BE5824"/>
    <w:rsid w:val="00BE7C23"/>
    <w:rsid w:val="00BF0090"/>
    <w:rsid w:val="00BF0308"/>
    <w:rsid w:val="00BF1975"/>
    <w:rsid w:val="00BF2DF1"/>
    <w:rsid w:val="00BF3ECA"/>
    <w:rsid w:val="00BF4CBD"/>
    <w:rsid w:val="00BF59DF"/>
    <w:rsid w:val="00BF76D7"/>
    <w:rsid w:val="00BF7773"/>
    <w:rsid w:val="00C0004B"/>
    <w:rsid w:val="00C002CB"/>
    <w:rsid w:val="00C00BCF"/>
    <w:rsid w:val="00C0121A"/>
    <w:rsid w:val="00C01299"/>
    <w:rsid w:val="00C01FA7"/>
    <w:rsid w:val="00C03BF0"/>
    <w:rsid w:val="00C04468"/>
    <w:rsid w:val="00C04E73"/>
    <w:rsid w:val="00C07ACD"/>
    <w:rsid w:val="00C118B1"/>
    <w:rsid w:val="00C13CA1"/>
    <w:rsid w:val="00C145E1"/>
    <w:rsid w:val="00C14F4D"/>
    <w:rsid w:val="00C152F4"/>
    <w:rsid w:val="00C16A0F"/>
    <w:rsid w:val="00C17A8E"/>
    <w:rsid w:val="00C20EFE"/>
    <w:rsid w:val="00C21D02"/>
    <w:rsid w:val="00C2274D"/>
    <w:rsid w:val="00C229C6"/>
    <w:rsid w:val="00C23C4E"/>
    <w:rsid w:val="00C23FE6"/>
    <w:rsid w:val="00C2411B"/>
    <w:rsid w:val="00C24715"/>
    <w:rsid w:val="00C24754"/>
    <w:rsid w:val="00C24C64"/>
    <w:rsid w:val="00C26F22"/>
    <w:rsid w:val="00C27127"/>
    <w:rsid w:val="00C30268"/>
    <w:rsid w:val="00C307CA"/>
    <w:rsid w:val="00C310F9"/>
    <w:rsid w:val="00C3230C"/>
    <w:rsid w:val="00C3380F"/>
    <w:rsid w:val="00C33ABC"/>
    <w:rsid w:val="00C35469"/>
    <w:rsid w:val="00C3551F"/>
    <w:rsid w:val="00C35B2E"/>
    <w:rsid w:val="00C3672B"/>
    <w:rsid w:val="00C36E04"/>
    <w:rsid w:val="00C40557"/>
    <w:rsid w:val="00C41CB8"/>
    <w:rsid w:val="00C42325"/>
    <w:rsid w:val="00C4232F"/>
    <w:rsid w:val="00C42B05"/>
    <w:rsid w:val="00C4366B"/>
    <w:rsid w:val="00C43A42"/>
    <w:rsid w:val="00C4567F"/>
    <w:rsid w:val="00C45C03"/>
    <w:rsid w:val="00C45F12"/>
    <w:rsid w:val="00C47960"/>
    <w:rsid w:val="00C51CEB"/>
    <w:rsid w:val="00C54815"/>
    <w:rsid w:val="00C56372"/>
    <w:rsid w:val="00C568B1"/>
    <w:rsid w:val="00C56C98"/>
    <w:rsid w:val="00C572E3"/>
    <w:rsid w:val="00C5780E"/>
    <w:rsid w:val="00C603A6"/>
    <w:rsid w:val="00C61143"/>
    <w:rsid w:val="00C611D2"/>
    <w:rsid w:val="00C621F1"/>
    <w:rsid w:val="00C62FA2"/>
    <w:rsid w:val="00C63E8E"/>
    <w:rsid w:val="00C65FCA"/>
    <w:rsid w:val="00C6650D"/>
    <w:rsid w:val="00C71F32"/>
    <w:rsid w:val="00C72549"/>
    <w:rsid w:val="00C76AE4"/>
    <w:rsid w:val="00C81658"/>
    <w:rsid w:val="00C81753"/>
    <w:rsid w:val="00C81945"/>
    <w:rsid w:val="00C81B54"/>
    <w:rsid w:val="00C82701"/>
    <w:rsid w:val="00C840A2"/>
    <w:rsid w:val="00C8497F"/>
    <w:rsid w:val="00C85282"/>
    <w:rsid w:val="00C864F5"/>
    <w:rsid w:val="00C90792"/>
    <w:rsid w:val="00C90C15"/>
    <w:rsid w:val="00C9276D"/>
    <w:rsid w:val="00C92AA3"/>
    <w:rsid w:val="00C92B00"/>
    <w:rsid w:val="00C94F67"/>
    <w:rsid w:val="00C96448"/>
    <w:rsid w:val="00C968C5"/>
    <w:rsid w:val="00C96B3C"/>
    <w:rsid w:val="00C97FC7"/>
    <w:rsid w:val="00CA2690"/>
    <w:rsid w:val="00CA27EF"/>
    <w:rsid w:val="00CA2A9C"/>
    <w:rsid w:val="00CA35BC"/>
    <w:rsid w:val="00CA76A9"/>
    <w:rsid w:val="00CB149A"/>
    <w:rsid w:val="00CB1500"/>
    <w:rsid w:val="00CB3692"/>
    <w:rsid w:val="00CB36B9"/>
    <w:rsid w:val="00CB3BF9"/>
    <w:rsid w:val="00CB4282"/>
    <w:rsid w:val="00CB5654"/>
    <w:rsid w:val="00CB5957"/>
    <w:rsid w:val="00CB6535"/>
    <w:rsid w:val="00CB7698"/>
    <w:rsid w:val="00CC1368"/>
    <w:rsid w:val="00CC144A"/>
    <w:rsid w:val="00CC1F67"/>
    <w:rsid w:val="00CC27E8"/>
    <w:rsid w:val="00CC4E85"/>
    <w:rsid w:val="00CC6A8E"/>
    <w:rsid w:val="00CC7315"/>
    <w:rsid w:val="00CD0CC2"/>
    <w:rsid w:val="00CD1129"/>
    <w:rsid w:val="00CD28D5"/>
    <w:rsid w:val="00CD338B"/>
    <w:rsid w:val="00CD3E24"/>
    <w:rsid w:val="00CD49FB"/>
    <w:rsid w:val="00CD5583"/>
    <w:rsid w:val="00CD6410"/>
    <w:rsid w:val="00CD6AD6"/>
    <w:rsid w:val="00CD6F98"/>
    <w:rsid w:val="00CD712C"/>
    <w:rsid w:val="00CD7554"/>
    <w:rsid w:val="00CE02F3"/>
    <w:rsid w:val="00CE1F39"/>
    <w:rsid w:val="00CE1FCC"/>
    <w:rsid w:val="00CE536E"/>
    <w:rsid w:val="00CE55C9"/>
    <w:rsid w:val="00CE589E"/>
    <w:rsid w:val="00CE5F07"/>
    <w:rsid w:val="00CE6450"/>
    <w:rsid w:val="00CE6B36"/>
    <w:rsid w:val="00CE7713"/>
    <w:rsid w:val="00CF02D3"/>
    <w:rsid w:val="00CF1A59"/>
    <w:rsid w:val="00CF2C1A"/>
    <w:rsid w:val="00CF449B"/>
    <w:rsid w:val="00CF45D8"/>
    <w:rsid w:val="00CF69A3"/>
    <w:rsid w:val="00CF7128"/>
    <w:rsid w:val="00D03436"/>
    <w:rsid w:val="00D03E75"/>
    <w:rsid w:val="00D07010"/>
    <w:rsid w:val="00D078C6"/>
    <w:rsid w:val="00D1132E"/>
    <w:rsid w:val="00D11AF8"/>
    <w:rsid w:val="00D11CC4"/>
    <w:rsid w:val="00D11F67"/>
    <w:rsid w:val="00D11FBC"/>
    <w:rsid w:val="00D14932"/>
    <w:rsid w:val="00D14CA5"/>
    <w:rsid w:val="00D151A4"/>
    <w:rsid w:val="00D176AC"/>
    <w:rsid w:val="00D20282"/>
    <w:rsid w:val="00D20BF6"/>
    <w:rsid w:val="00D21416"/>
    <w:rsid w:val="00D21902"/>
    <w:rsid w:val="00D22638"/>
    <w:rsid w:val="00D235EB"/>
    <w:rsid w:val="00D239A9"/>
    <w:rsid w:val="00D2557A"/>
    <w:rsid w:val="00D26F52"/>
    <w:rsid w:val="00D2713A"/>
    <w:rsid w:val="00D274C3"/>
    <w:rsid w:val="00D30E0D"/>
    <w:rsid w:val="00D31F77"/>
    <w:rsid w:val="00D32A35"/>
    <w:rsid w:val="00D32AFE"/>
    <w:rsid w:val="00D33C7D"/>
    <w:rsid w:val="00D33DD2"/>
    <w:rsid w:val="00D3445E"/>
    <w:rsid w:val="00D42497"/>
    <w:rsid w:val="00D440AF"/>
    <w:rsid w:val="00D4592C"/>
    <w:rsid w:val="00D4604A"/>
    <w:rsid w:val="00D47496"/>
    <w:rsid w:val="00D4796C"/>
    <w:rsid w:val="00D47A9E"/>
    <w:rsid w:val="00D47B55"/>
    <w:rsid w:val="00D47CF3"/>
    <w:rsid w:val="00D507CC"/>
    <w:rsid w:val="00D50864"/>
    <w:rsid w:val="00D51769"/>
    <w:rsid w:val="00D51E46"/>
    <w:rsid w:val="00D552BB"/>
    <w:rsid w:val="00D55BCF"/>
    <w:rsid w:val="00D5642D"/>
    <w:rsid w:val="00D56640"/>
    <w:rsid w:val="00D566F6"/>
    <w:rsid w:val="00D5682B"/>
    <w:rsid w:val="00D56A7C"/>
    <w:rsid w:val="00D57856"/>
    <w:rsid w:val="00D61187"/>
    <w:rsid w:val="00D62819"/>
    <w:rsid w:val="00D66190"/>
    <w:rsid w:val="00D67E76"/>
    <w:rsid w:val="00D711F2"/>
    <w:rsid w:val="00D72414"/>
    <w:rsid w:val="00D730D6"/>
    <w:rsid w:val="00D73621"/>
    <w:rsid w:val="00D7414E"/>
    <w:rsid w:val="00D7453D"/>
    <w:rsid w:val="00D759C9"/>
    <w:rsid w:val="00D765F7"/>
    <w:rsid w:val="00D76624"/>
    <w:rsid w:val="00D81115"/>
    <w:rsid w:val="00D82496"/>
    <w:rsid w:val="00D834D9"/>
    <w:rsid w:val="00D83E06"/>
    <w:rsid w:val="00D84DB2"/>
    <w:rsid w:val="00D85672"/>
    <w:rsid w:val="00D86868"/>
    <w:rsid w:val="00D90146"/>
    <w:rsid w:val="00D914B3"/>
    <w:rsid w:val="00D9212B"/>
    <w:rsid w:val="00D93511"/>
    <w:rsid w:val="00D93551"/>
    <w:rsid w:val="00D95D9B"/>
    <w:rsid w:val="00D97CCC"/>
    <w:rsid w:val="00D97F57"/>
    <w:rsid w:val="00DA038A"/>
    <w:rsid w:val="00DA0EDC"/>
    <w:rsid w:val="00DA19C2"/>
    <w:rsid w:val="00DA2CBD"/>
    <w:rsid w:val="00DA31D9"/>
    <w:rsid w:val="00DA4A06"/>
    <w:rsid w:val="00DA4EE1"/>
    <w:rsid w:val="00DA5082"/>
    <w:rsid w:val="00DA620D"/>
    <w:rsid w:val="00DA66D3"/>
    <w:rsid w:val="00DA7919"/>
    <w:rsid w:val="00DB11BA"/>
    <w:rsid w:val="00DB15E9"/>
    <w:rsid w:val="00DB2217"/>
    <w:rsid w:val="00DB2516"/>
    <w:rsid w:val="00DB2D76"/>
    <w:rsid w:val="00DB3534"/>
    <w:rsid w:val="00DB42AA"/>
    <w:rsid w:val="00DB5E19"/>
    <w:rsid w:val="00DC0A4E"/>
    <w:rsid w:val="00DC0AA3"/>
    <w:rsid w:val="00DC0C86"/>
    <w:rsid w:val="00DC1527"/>
    <w:rsid w:val="00DC3716"/>
    <w:rsid w:val="00DC3A48"/>
    <w:rsid w:val="00DD1325"/>
    <w:rsid w:val="00DD2BCB"/>
    <w:rsid w:val="00DD30DD"/>
    <w:rsid w:val="00DD3320"/>
    <w:rsid w:val="00DD36B8"/>
    <w:rsid w:val="00DD3E02"/>
    <w:rsid w:val="00DD4C8C"/>
    <w:rsid w:val="00DD5DB0"/>
    <w:rsid w:val="00DD6928"/>
    <w:rsid w:val="00DE0DC6"/>
    <w:rsid w:val="00DE1B40"/>
    <w:rsid w:val="00DE4184"/>
    <w:rsid w:val="00DE49AF"/>
    <w:rsid w:val="00DE4B77"/>
    <w:rsid w:val="00DE7665"/>
    <w:rsid w:val="00DE7CC7"/>
    <w:rsid w:val="00DF0126"/>
    <w:rsid w:val="00DF134E"/>
    <w:rsid w:val="00DF1D09"/>
    <w:rsid w:val="00DF2979"/>
    <w:rsid w:val="00DF2F46"/>
    <w:rsid w:val="00DF35B5"/>
    <w:rsid w:val="00DF378D"/>
    <w:rsid w:val="00DF3F56"/>
    <w:rsid w:val="00DF4E21"/>
    <w:rsid w:val="00DF6CB3"/>
    <w:rsid w:val="00E0044E"/>
    <w:rsid w:val="00E017F1"/>
    <w:rsid w:val="00E01E1B"/>
    <w:rsid w:val="00E02DBA"/>
    <w:rsid w:val="00E02E33"/>
    <w:rsid w:val="00E032B2"/>
    <w:rsid w:val="00E0332D"/>
    <w:rsid w:val="00E05E38"/>
    <w:rsid w:val="00E0600D"/>
    <w:rsid w:val="00E078BC"/>
    <w:rsid w:val="00E07C06"/>
    <w:rsid w:val="00E12166"/>
    <w:rsid w:val="00E12B08"/>
    <w:rsid w:val="00E12B9E"/>
    <w:rsid w:val="00E13AAE"/>
    <w:rsid w:val="00E14781"/>
    <w:rsid w:val="00E14A12"/>
    <w:rsid w:val="00E15208"/>
    <w:rsid w:val="00E16E35"/>
    <w:rsid w:val="00E16EC5"/>
    <w:rsid w:val="00E17A5C"/>
    <w:rsid w:val="00E2021B"/>
    <w:rsid w:val="00E21750"/>
    <w:rsid w:val="00E222B1"/>
    <w:rsid w:val="00E228F7"/>
    <w:rsid w:val="00E23E90"/>
    <w:rsid w:val="00E2456B"/>
    <w:rsid w:val="00E26A18"/>
    <w:rsid w:val="00E271B5"/>
    <w:rsid w:val="00E30FAA"/>
    <w:rsid w:val="00E310F9"/>
    <w:rsid w:val="00E312F8"/>
    <w:rsid w:val="00E32250"/>
    <w:rsid w:val="00E32A65"/>
    <w:rsid w:val="00E32A99"/>
    <w:rsid w:val="00E32FFB"/>
    <w:rsid w:val="00E33006"/>
    <w:rsid w:val="00E3324F"/>
    <w:rsid w:val="00E33C92"/>
    <w:rsid w:val="00E35DB8"/>
    <w:rsid w:val="00E35F17"/>
    <w:rsid w:val="00E367D4"/>
    <w:rsid w:val="00E373E8"/>
    <w:rsid w:val="00E37629"/>
    <w:rsid w:val="00E409A8"/>
    <w:rsid w:val="00E417CD"/>
    <w:rsid w:val="00E42391"/>
    <w:rsid w:val="00E4289B"/>
    <w:rsid w:val="00E446F2"/>
    <w:rsid w:val="00E46EA8"/>
    <w:rsid w:val="00E46EC3"/>
    <w:rsid w:val="00E4730C"/>
    <w:rsid w:val="00E50D32"/>
    <w:rsid w:val="00E50F82"/>
    <w:rsid w:val="00E529A3"/>
    <w:rsid w:val="00E52EFE"/>
    <w:rsid w:val="00E5313B"/>
    <w:rsid w:val="00E53AFF"/>
    <w:rsid w:val="00E54C4F"/>
    <w:rsid w:val="00E54D8F"/>
    <w:rsid w:val="00E54EE6"/>
    <w:rsid w:val="00E5570A"/>
    <w:rsid w:val="00E55813"/>
    <w:rsid w:val="00E5795B"/>
    <w:rsid w:val="00E57B58"/>
    <w:rsid w:val="00E5DFDC"/>
    <w:rsid w:val="00E605A9"/>
    <w:rsid w:val="00E60B53"/>
    <w:rsid w:val="00E60C92"/>
    <w:rsid w:val="00E64E9A"/>
    <w:rsid w:val="00E65BC4"/>
    <w:rsid w:val="00E66629"/>
    <w:rsid w:val="00E666BD"/>
    <w:rsid w:val="00E66887"/>
    <w:rsid w:val="00E67132"/>
    <w:rsid w:val="00E710DA"/>
    <w:rsid w:val="00E71769"/>
    <w:rsid w:val="00E71803"/>
    <w:rsid w:val="00E720C7"/>
    <w:rsid w:val="00E72664"/>
    <w:rsid w:val="00E72C23"/>
    <w:rsid w:val="00E7432B"/>
    <w:rsid w:val="00E744F6"/>
    <w:rsid w:val="00E75F41"/>
    <w:rsid w:val="00E763E7"/>
    <w:rsid w:val="00E7653E"/>
    <w:rsid w:val="00E7719A"/>
    <w:rsid w:val="00E77594"/>
    <w:rsid w:val="00E802A5"/>
    <w:rsid w:val="00E808F0"/>
    <w:rsid w:val="00E81465"/>
    <w:rsid w:val="00E83B24"/>
    <w:rsid w:val="00E83D2B"/>
    <w:rsid w:val="00E8483F"/>
    <w:rsid w:val="00E86DE8"/>
    <w:rsid w:val="00E90C3B"/>
    <w:rsid w:val="00E91C87"/>
    <w:rsid w:val="00E926EB"/>
    <w:rsid w:val="00E93773"/>
    <w:rsid w:val="00E94C9C"/>
    <w:rsid w:val="00E95D9D"/>
    <w:rsid w:val="00E960C6"/>
    <w:rsid w:val="00E96F80"/>
    <w:rsid w:val="00EA0165"/>
    <w:rsid w:val="00EA183F"/>
    <w:rsid w:val="00EA2A37"/>
    <w:rsid w:val="00EA2B61"/>
    <w:rsid w:val="00EA3893"/>
    <w:rsid w:val="00EA41E8"/>
    <w:rsid w:val="00EA540B"/>
    <w:rsid w:val="00EB04A3"/>
    <w:rsid w:val="00EB3CEC"/>
    <w:rsid w:val="00EB47D8"/>
    <w:rsid w:val="00EB54DE"/>
    <w:rsid w:val="00EB59EF"/>
    <w:rsid w:val="00EB7547"/>
    <w:rsid w:val="00EC04A6"/>
    <w:rsid w:val="00EC170A"/>
    <w:rsid w:val="00EC4448"/>
    <w:rsid w:val="00EC74E9"/>
    <w:rsid w:val="00EC763F"/>
    <w:rsid w:val="00EC7662"/>
    <w:rsid w:val="00EC76A8"/>
    <w:rsid w:val="00ED0494"/>
    <w:rsid w:val="00ED1A58"/>
    <w:rsid w:val="00ED1FAB"/>
    <w:rsid w:val="00ED2A60"/>
    <w:rsid w:val="00ED2B65"/>
    <w:rsid w:val="00ED2B98"/>
    <w:rsid w:val="00ED44E3"/>
    <w:rsid w:val="00ED4CD6"/>
    <w:rsid w:val="00ED558D"/>
    <w:rsid w:val="00ED5721"/>
    <w:rsid w:val="00ED647C"/>
    <w:rsid w:val="00ED65BB"/>
    <w:rsid w:val="00ED6EB2"/>
    <w:rsid w:val="00EE1524"/>
    <w:rsid w:val="00EE23A6"/>
    <w:rsid w:val="00EE2436"/>
    <w:rsid w:val="00EE2B82"/>
    <w:rsid w:val="00EE38AF"/>
    <w:rsid w:val="00EE3E8B"/>
    <w:rsid w:val="00EE727F"/>
    <w:rsid w:val="00EE7DE5"/>
    <w:rsid w:val="00EF102A"/>
    <w:rsid w:val="00EF2BE8"/>
    <w:rsid w:val="00EF3316"/>
    <w:rsid w:val="00EF387B"/>
    <w:rsid w:val="00EF3914"/>
    <w:rsid w:val="00EF4098"/>
    <w:rsid w:val="00EF4F43"/>
    <w:rsid w:val="00EF5AA4"/>
    <w:rsid w:val="00EF63BE"/>
    <w:rsid w:val="00EF74E7"/>
    <w:rsid w:val="00F00123"/>
    <w:rsid w:val="00F00D2B"/>
    <w:rsid w:val="00F0105C"/>
    <w:rsid w:val="00F019E4"/>
    <w:rsid w:val="00F037D1"/>
    <w:rsid w:val="00F04D59"/>
    <w:rsid w:val="00F053ED"/>
    <w:rsid w:val="00F054B5"/>
    <w:rsid w:val="00F07B74"/>
    <w:rsid w:val="00F103AF"/>
    <w:rsid w:val="00F10675"/>
    <w:rsid w:val="00F10965"/>
    <w:rsid w:val="00F14852"/>
    <w:rsid w:val="00F14F4C"/>
    <w:rsid w:val="00F15492"/>
    <w:rsid w:val="00F15A65"/>
    <w:rsid w:val="00F164E8"/>
    <w:rsid w:val="00F16B05"/>
    <w:rsid w:val="00F16CBE"/>
    <w:rsid w:val="00F176D4"/>
    <w:rsid w:val="00F229D0"/>
    <w:rsid w:val="00F23D01"/>
    <w:rsid w:val="00F24FF8"/>
    <w:rsid w:val="00F26190"/>
    <w:rsid w:val="00F27728"/>
    <w:rsid w:val="00F27BE3"/>
    <w:rsid w:val="00F27F86"/>
    <w:rsid w:val="00F3031E"/>
    <w:rsid w:val="00F3040C"/>
    <w:rsid w:val="00F324A3"/>
    <w:rsid w:val="00F32A46"/>
    <w:rsid w:val="00F33BD0"/>
    <w:rsid w:val="00F33D8A"/>
    <w:rsid w:val="00F33F0B"/>
    <w:rsid w:val="00F34497"/>
    <w:rsid w:val="00F359E2"/>
    <w:rsid w:val="00F3634D"/>
    <w:rsid w:val="00F3747A"/>
    <w:rsid w:val="00F418E4"/>
    <w:rsid w:val="00F41D5D"/>
    <w:rsid w:val="00F4297C"/>
    <w:rsid w:val="00F42AAF"/>
    <w:rsid w:val="00F43D7A"/>
    <w:rsid w:val="00F440EE"/>
    <w:rsid w:val="00F44832"/>
    <w:rsid w:val="00F44DAB"/>
    <w:rsid w:val="00F44DDB"/>
    <w:rsid w:val="00F452AF"/>
    <w:rsid w:val="00F501D7"/>
    <w:rsid w:val="00F504C0"/>
    <w:rsid w:val="00F52649"/>
    <w:rsid w:val="00F53444"/>
    <w:rsid w:val="00F5374E"/>
    <w:rsid w:val="00F5484A"/>
    <w:rsid w:val="00F548F4"/>
    <w:rsid w:val="00F5643E"/>
    <w:rsid w:val="00F5781C"/>
    <w:rsid w:val="00F6037B"/>
    <w:rsid w:val="00F60D94"/>
    <w:rsid w:val="00F622ED"/>
    <w:rsid w:val="00F62993"/>
    <w:rsid w:val="00F62B69"/>
    <w:rsid w:val="00F64107"/>
    <w:rsid w:val="00F648CE"/>
    <w:rsid w:val="00F64C4A"/>
    <w:rsid w:val="00F64CCE"/>
    <w:rsid w:val="00F700C1"/>
    <w:rsid w:val="00F710E2"/>
    <w:rsid w:val="00F715E8"/>
    <w:rsid w:val="00F71910"/>
    <w:rsid w:val="00F729D5"/>
    <w:rsid w:val="00F74846"/>
    <w:rsid w:val="00F7635A"/>
    <w:rsid w:val="00F8000D"/>
    <w:rsid w:val="00F8444D"/>
    <w:rsid w:val="00F84F13"/>
    <w:rsid w:val="00F8526E"/>
    <w:rsid w:val="00F86DA4"/>
    <w:rsid w:val="00F903C1"/>
    <w:rsid w:val="00F90441"/>
    <w:rsid w:val="00F90DDC"/>
    <w:rsid w:val="00F91E8F"/>
    <w:rsid w:val="00F92042"/>
    <w:rsid w:val="00F93152"/>
    <w:rsid w:val="00F94040"/>
    <w:rsid w:val="00F94154"/>
    <w:rsid w:val="00F94752"/>
    <w:rsid w:val="00F948F2"/>
    <w:rsid w:val="00F95E55"/>
    <w:rsid w:val="00F961ED"/>
    <w:rsid w:val="00F9789E"/>
    <w:rsid w:val="00FA001E"/>
    <w:rsid w:val="00FA2139"/>
    <w:rsid w:val="00FA2489"/>
    <w:rsid w:val="00FA41AD"/>
    <w:rsid w:val="00FA5C92"/>
    <w:rsid w:val="00FA792A"/>
    <w:rsid w:val="00FA7EDD"/>
    <w:rsid w:val="00FB0BA9"/>
    <w:rsid w:val="00FB163B"/>
    <w:rsid w:val="00FB20D9"/>
    <w:rsid w:val="00FB31A8"/>
    <w:rsid w:val="00FB3A49"/>
    <w:rsid w:val="00FB3BD9"/>
    <w:rsid w:val="00FB426E"/>
    <w:rsid w:val="00FB4C57"/>
    <w:rsid w:val="00FB7397"/>
    <w:rsid w:val="00FC00AF"/>
    <w:rsid w:val="00FC0156"/>
    <w:rsid w:val="00FC23A8"/>
    <w:rsid w:val="00FD038E"/>
    <w:rsid w:val="00FD0DD8"/>
    <w:rsid w:val="00FD3B96"/>
    <w:rsid w:val="00FD52E7"/>
    <w:rsid w:val="00FD6102"/>
    <w:rsid w:val="00FE2384"/>
    <w:rsid w:val="00FE3EF8"/>
    <w:rsid w:val="00FE48AC"/>
    <w:rsid w:val="00FE540F"/>
    <w:rsid w:val="00FE61E0"/>
    <w:rsid w:val="00FE68D2"/>
    <w:rsid w:val="00FF0BED"/>
    <w:rsid w:val="00FF1B15"/>
    <w:rsid w:val="00FF249B"/>
    <w:rsid w:val="00FF31FD"/>
    <w:rsid w:val="00FF5002"/>
    <w:rsid w:val="00FF540E"/>
    <w:rsid w:val="00FF6BBE"/>
    <w:rsid w:val="00FF71B5"/>
    <w:rsid w:val="00FF7241"/>
    <w:rsid w:val="00FF7614"/>
    <w:rsid w:val="00FF786F"/>
    <w:rsid w:val="00FF7CED"/>
    <w:rsid w:val="010C58E5"/>
    <w:rsid w:val="0141185A"/>
    <w:rsid w:val="01699EDE"/>
    <w:rsid w:val="016E3187"/>
    <w:rsid w:val="01A3D70C"/>
    <w:rsid w:val="02831F97"/>
    <w:rsid w:val="029524B7"/>
    <w:rsid w:val="02AA6AB2"/>
    <w:rsid w:val="02ACB643"/>
    <w:rsid w:val="031C6F63"/>
    <w:rsid w:val="03230D36"/>
    <w:rsid w:val="0360EEBF"/>
    <w:rsid w:val="03718447"/>
    <w:rsid w:val="03A56122"/>
    <w:rsid w:val="03D9E688"/>
    <w:rsid w:val="03EA2587"/>
    <w:rsid w:val="042F4F00"/>
    <w:rsid w:val="047CDC73"/>
    <w:rsid w:val="05628A4F"/>
    <w:rsid w:val="0641859B"/>
    <w:rsid w:val="066D6335"/>
    <w:rsid w:val="067900CC"/>
    <w:rsid w:val="06C72F57"/>
    <w:rsid w:val="07071184"/>
    <w:rsid w:val="08190704"/>
    <w:rsid w:val="092FBDA5"/>
    <w:rsid w:val="09570C41"/>
    <w:rsid w:val="0962D46E"/>
    <w:rsid w:val="0974B494"/>
    <w:rsid w:val="0979265D"/>
    <w:rsid w:val="0A27F837"/>
    <w:rsid w:val="0A609C82"/>
    <w:rsid w:val="0AF186FF"/>
    <w:rsid w:val="0BA1633F"/>
    <w:rsid w:val="0BB9CAC4"/>
    <w:rsid w:val="0C595D3F"/>
    <w:rsid w:val="0CA80350"/>
    <w:rsid w:val="0CCC2593"/>
    <w:rsid w:val="0D0B43CF"/>
    <w:rsid w:val="0D2153FE"/>
    <w:rsid w:val="0D4532AC"/>
    <w:rsid w:val="0D462ECB"/>
    <w:rsid w:val="0DB6453F"/>
    <w:rsid w:val="0DE78EBC"/>
    <w:rsid w:val="0DF48998"/>
    <w:rsid w:val="0E16EE3D"/>
    <w:rsid w:val="0E4E449F"/>
    <w:rsid w:val="0E7BF355"/>
    <w:rsid w:val="0EB0F610"/>
    <w:rsid w:val="0EC4076B"/>
    <w:rsid w:val="0ED5A228"/>
    <w:rsid w:val="0EEE9F8E"/>
    <w:rsid w:val="0EF99284"/>
    <w:rsid w:val="0F47B0F4"/>
    <w:rsid w:val="0F6E6F46"/>
    <w:rsid w:val="0F8E7378"/>
    <w:rsid w:val="101C0B93"/>
    <w:rsid w:val="101C56CA"/>
    <w:rsid w:val="104A80B8"/>
    <w:rsid w:val="1070046B"/>
    <w:rsid w:val="1090E2D6"/>
    <w:rsid w:val="1092E901"/>
    <w:rsid w:val="10C9B6E8"/>
    <w:rsid w:val="11A7552D"/>
    <w:rsid w:val="11FF7B72"/>
    <w:rsid w:val="12D7DFEE"/>
    <w:rsid w:val="12DB4DA2"/>
    <w:rsid w:val="13860367"/>
    <w:rsid w:val="13BB6A36"/>
    <w:rsid w:val="13E0C7B9"/>
    <w:rsid w:val="13E189AB"/>
    <w:rsid w:val="1469B978"/>
    <w:rsid w:val="14824385"/>
    <w:rsid w:val="14BD5DAC"/>
    <w:rsid w:val="14F73017"/>
    <w:rsid w:val="1503A693"/>
    <w:rsid w:val="15085193"/>
    <w:rsid w:val="1575A7AE"/>
    <w:rsid w:val="15940C90"/>
    <w:rsid w:val="15DAF0B2"/>
    <w:rsid w:val="17096B34"/>
    <w:rsid w:val="172F6D60"/>
    <w:rsid w:val="181C3B0F"/>
    <w:rsid w:val="1833A550"/>
    <w:rsid w:val="18623CE4"/>
    <w:rsid w:val="18EB983D"/>
    <w:rsid w:val="19105FEA"/>
    <w:rsid w:val="196A281D"/>
    <w:rsid w:val="1989EDC5"/>
    <w:rsid w:val="19C0AC8C"/>
    <w:rsid w:val="1A46EDC2"/>
    <w:rsid w:val="1BCBD356"/>
    <w:rsid w:val="1C9B36E8"/>
    <w:rsid w:val="1CFCD7F5"/>
    <w:rsid w:val="1D50416D"/>
    <w:rsid w:val="1DA82C4E"/>
    <w:rsid w:val="1DBD114E"/>
    <w:rsid w:val="1E0924ED"/>
    <w:rsid w:val="1E25E1BC"/>
    <w:rsid w:val="1E543522"/>
    <w:rsid w:val="1EE22774"/>
    <w:rsid w:val="1EEC22DA"/>
    <w:rsid w:val="1FBDEADA"/>
    <w:rsid w:val="1FD83AB1"/>
    <w:rsid w:val="1FF39F30"/>
    <w:rsid w:val="202EBBEE"/>
    <w:rsid w:val="204569C5"/>
    <w:rsid w:val="205D9DB2"/>
    <w:rsid w:val="2071AF7F"/>
    <w:rsid w:val="20C008C3"/>
    <w:rsid w:val="215BB4D1"/>
    <w:rsid w:val="2181CC95"/>
    <w:rsid w:val="21E0D57F"/>
    <w:rsid w:val="21E22337"/>
    <w:rsid w:val="21EBB4D0"/>
    <w:rsid w:val="22329AD8"/>
    <w:rsid w:val="2245F64A"/>
    <w:rsid w:val="23142F41"/>
    <w:rsid w:val="23C03B0E"/>
    <w:rsid w:val="2430BB2C"/>
    <w:rsid w:val="24466C61"/>
    <w:rsid w:val="24BCD4D9"/>
    <w:rsid w:val="2595E9D8"/>
    <w:rsid w:val="25C9002A"/>
    <w:rsid w:val="25D0359D"/>
    <w:rsid w:val="262CE69B"/>
    <w:rsid w:val="263ED325"/>
    <w:rsid w:val="2642DCA0"/>
    <w:rsid w:val="264D5A00"/>
    <w:rsid w:val="26C368EB"/>
    <w:rsid w:val="2732FF7C"/>
    <w:rsid w:val="273BE921"/>
    <w:rsid w:val="2757D297"/>
    <w:rsid w:val="27791316"/>
    <w:rsid w:val="27813236"/>
    <w:rsid w:val="279248C2"/>
    <w:rsid w:val="279DF790"/>
    <w:rsid w:val="28C7ACA0"/>
    <w:rsid w:val="2966A1D1"/>
    <w:rsid w:val="29B83720"/>
    <w:rsid w:val="29E01F37"/>
    <w:rsid w:val="2A5ADFF8"/>
    <w:rsid w:val="2A71B694"/>
    <w:rsid w:val="2B08BC29"/>
    <w:rsid w:val="2B5578CF"/>
    <w:rsid w:val="2B882BFB"/>
    <w:rsid w:val="2BAB66FB"/>
    <w:rsid w:val="2BD7C3B7"/>
    <w:rsid w:val="2BF83756"/>
    <w:rsid w:val="2C2A87E6"/>
    <w:rsid w:val="2C449B48"/>
    <w:rsid w:val="2C5C90DF"/>
    <w:rsid w:val="2C6360FB"/>
    <w:rsid w:val="2C7213CE"/>
    <w:rsid w:val="2C93F477"/>
    <w:rsid w:val="2CAF4856"/>
    <w:rsid w:val="2CD6B632"/>
    <w:rsid w:val="2E139DF9"/>
    <w:rsid w:val="2E2E8CBE"/>
    <w:rsid w:val="2E367093"/>
    <w:rsid w:val="2E500F8F"/>
    <w:rsid w:val="2E8782A9"/>
    <w:rsid w:val="2EB4F915"/>
    <w:rsid w:val="2EE2E76D"/>
    <w:rsid w:val="2F34490E"/>
    <w:rsid w:val="2F9A69D2"/>
    <w:rsid w:val="2FAA42B1"/>
    <w:rsid w:val="2FAF6E5A"/>
    <w:rsid w:val="2FB8DCF6"/>
    <w:rsid w:val="3008C6DB"/>
    <w:rsid w:val="30237789"/>
    <w:rsid w:val="30AECDCF"/>
    <w:rsid w:val="314EB90A"/>
    <w:rsid w:val="31AE1859"/>
    <w:rsid w:val="31B40CA6"/>
    <w:rsid w:val="31B93818"/>
    <w:rsid w:val="31FFABAC"/>
    <w:rsid w:val="321038FF"/>
    <w:rsid w:val="321A8451"/>
    <w:rsid w:val="327E9BC8"/>
    <w:rsid w:val="3323582F"/>
    <w:rsid w:val="3329BAA6"/>
    <w:rsid w:val="33D24D99"/>
    <w:rsid w:val="34C23B4D"/>
    <w:rsid w:val="353CC035"/>
    <w:rsid w:val="356A511D"/>
    <w:rsid w:val="356FC174"/>
    <w:rsid w:val="35860EFF"/>
    <w:rsid w:val="3599DE51"/>
    <w:rsid w:val="35CAA8B4"/>
    <w:rsid w:val="35ED63F5"/>
    <w:rsid w:val="35F02AD1"/>
    <w:rsid w:val="361E35F5"/>
    <w:rsid w:val="36234D0A"/>
    <w:rsid w:val="36602D5B"/>
    <w:rsid w:val="377F6F41"/>
    <w:rsid w:val="37C89016"/>
    <w:rsid w:val="38863D6B"/>
    <w:rsid w:val="38FB26AC"/>
    <w:rsid w:val="395A17DB"/>
    <w:rsid w:val="396F3AC5"/>
    <w:rsid w:val="39AD19DE"/>
    <w:rsid w:val="3A4738D6"/>
    <w:rsid w:val="3A4E7CE1"/>
    <w:rsid w:val="3A9AA42D"/>
    <w:rsid w:val="3AC69F49"/>
    <w:rsid w:val="3B219CB3"/>
    <w:rsid w:val="3B46F201"/>
    <w:rsid w:val="3BFA79FD"/>
    <w:rsid w:val="3C1D5EB2"/>
    <w:rsid w:val="3C3015B3"/>
    <w:rsid w:val="3C5FC47D"/>
    <w:rsid w:val="3CCC8C6A"/>
    <w:rsid w:val="3D35CCFA"/>
    <w:rsid w:val="3DAF36CE"/>
    <w:rsid w:val="3E24FCCB"/>
    <w:rsid w:val="3E44D753"/>
    <w:rsid w:val="3E6CC28F"/>
    <w:rsid w:val="3ECA7A1E"/>
    <w:rsid w:val="3F5254BC"/>
    <w:rsid w:val="3F83B4BA"/>
    <w:rsid w:val="3F9FC585"/>
    <w:rsid w:val="40D00D13"/>
    <w:rsid w:val="40F0CFD5"/>
    <w:rsid w:val="41BA448C"/>
    <w:rsid w:val="420B1218"/>
    <w:rsid w:val="4233F50B"/>
    <w:rsid w:val="42A497D6"/>
    <w:rsid w:val="42D08885"/>
    <w:rsid w:val="431D7459"/>
    <w:rsid w:val="4345B537"/>
    <w:rsid w:val="437CCCDA"/>
    <w:rsid w:val="44166B77"/>
    <w:rsid w:val="4441E74D"/>
    <w:rsid w:val="44D9072B"/>
    <w:rsid w:val="45027230"/>
    <w:rsid w:val="45264B24"/>
    <w:rsid w:val="452CEA2C"/>
    <w:rsid w:val="45548E0C"/>
    <w:rsid w:val="458B5E13"/>
    <w:rsid w:val="45A05E7E"/>
    <w:rsid w:val="478C003B"/>
    <w:rsid w:val="4797201F"/>
    <w:rsid w:val="47A3018B"/>
    <w:rsid w:val="49299DFB"/>
    <w:rsid w:val="4A0DAC93"/>
    <w:rsid w:val="4A5B5174"/>
    <w:rsid w:val="4A9A4497"/>
    <w:rsid w:val="4AD37B0E"/>
    <w:rsid w:val="4C0871D6"/>
    <w:rsid w:val="4C1C9717"/>
    <w:rsid w:val="4C3D2997"/>
    <w:rsid w:val="4C50D8BE"/>
    <w:rsid w:val="4CE1D758"/>
    <w:rsid w:val="4D27456F"/>
    <w:rsid w:val="4DA8CE9F"/>
    <w:rsid w:val="4DD1E546"/>
    <w:rsid w:val="4DE5D72C"/>
    <w:rsid w:val="4EB04F44"/>
    <w:rsid w:val="4ED7826D"/>
    <w:rsid w:val="503D32EF"/>
    <w:rsid w:val="505891E2"/>
    <w:rsid w:val="50608C83"/>
    <w:rsid w:val="50D323CA"/>
    <w:rsid w:val="518E839D"/>
    <w:rsid w:val="51CD2198"/>
    <w:rsid w:val="52619332"/>
    <w:rsid w:val="5291FE70"/>
    <w:rsid w:val="52B94E74"/>
    <w:rsid w:val="52F26B70"/>
    <w:rsid w:val="53143D0C"/>
    <w:rsid w:val="5326577C"/>
    <w:rsid w:val="5357B56C"/>
    <w:rsid w:val="538481D3"/>
    <w:rsid w:val="5391ACE7"/>
    <w:rsid w:val="5399EA1C"/>
    <w:rsid w:val="53B3DD35"/>
    <w:rsid w:val="54A0CF11"/>
    <w:rsid w:val="54AB1422"/>
    <w:rsid w:val="54B91914"/>
    <w:rsid w:val="5531430F"/>
    <w:rsid w:val="5576D5DB"/>
    <w:rsid w:val="55848522"/>
    <w:rsid w:val="559886E2"/>
    <w:rsid w:val="55D8A23E"/>
    <w:rsid w:val="55D9057B"/>
    <w:rsid w:val="564EF0C4"/>
    <w:rsid w:val="565DF76B"/>
    <w:rsid w:val="567CBB4C"/>
    <w:rsid w:val="569F9F96"/>
    <w:rsid w:val="56E730E1"/>
    <w:rsid w:val="5711EFB4"/>
    <w:rsid w:val="57992157"/>
    <w:rsid w:val="5807A531"/>
    <w:rsid w:val="58DB550F"/>
    <w:rsid w:val="58EDA90B"/>
    <w:rsid w:val="59158051"/>
    <w:rsid w:val="591E3542"/>
    <w:rsid w:val="59AF6C28"/>
    <w:rsid w:val="59CD5127"/>
    <w:rsid w:val="59D9BED9"/>
    <w:rsid w:val="59E5A3D1"/>
    <w:rsid w:val="5A140DF6"/>
    <w:rsid w:val="5A9E4079"/>
    <w:rsid w:val="5AB55877"/>
    <w:rsid w:val="5AF36DB1"/>
    <w:rsid w:val="5B0CC3F8"/>
    <w:rsid w:val="5BD553F5"/>
    <w:rsid w:val="5C325C31"/>
    <w:rsid w:val="5C4CD80C"/>
    <w:rsid w:val="5C84BB2E"/>
    <w:rsid w:val="5CF8DF1D"/>
    <w:rsid w:val="5D463D71"/>
    <w:rsid w:val="5D74DAB4"/>
    <w:rsid w:val="5D83EA94"/>
    <w:rsid w:val="5D8C5657"/>
    <w:rsid w:val="5DA6A6D6"/>
    <w:rsid w:val="5F8E48CD"/>
    <w:rsid w:val="5FE80533"/>
    <w:rsid w:val="5FF1676A"/>
    <w:rsid w:val="603C92AB"/>
    <w:rsid w:val="604C3A35"/>
    <w:rsid w:val="60531849"/>
    <w:rsid w:val="6056138E"/>
    <w:rsid w:val="6080333F"/>
    <w:rsid w:val="6110A225"/>
    <w:rsid w:val="61A3AB48"/>
    <w:rsid w:val="61B15031"/>
    <w:rsid w:val="61B817E5"/>
    <w:rsid w:val="62039CF1"/>
    <w:rsid w:val="6232EFB1"/>
    <w:rsid w:val="62466027"/>
    <w:rsid w:val="63289EAB"/>
    <w:rsid w:val="632C0B2B"/>
    <w:rsid w:val="63439501"/>
    <w:rsid w:val="636531F2"/>
    <w:rsid w:val="640DBAB3"/>
    <w:rsid w:val="6422231A"/>
    <w:rsid w:val="6463D855"/>
    <w:rsid w:val="65396402"/>
    <w:rsid w:val="65B41E68"/>
    <w:rsid w:val="65C7BF01"/>
    <w:rsid w:val="661866A2"/>
    <w:rsid w:val="66394B9E"/>
    <w:rsid w:val="66644DFD"/>
    <w:rsid w:val="6665174B"/>
    <w:rsid w:val="6679615F"/>
    <w:rsid w:val="66D964EA"/>
    <w:rsid w:val="673D5E96"/>
    <w:rsid w:val="6772FEBA"/>
    <w:rsid w:val="6845D437"/>
    <w:rsid w:val="68C5DBAA"/>
    <w:rsid w:val="694567C4"/>
    <w:rsid w:val="69802C14"/>
    <w:rsid w:val="69992032"/>
    <w:rsid w:val="6A615005"/>
    <w:rsid w:val="6AB90BC6"/>
    <w:rsid w:val="6AEE54FA"/>
    <w:rsid w:val="6B460336"/>
    <w:rsid w:val="6BE16025"/>
    <w:rsid w:val="6BF9A43C"/>
    <w:rsid w:val="6C03F168"/>
    <w:rsid w:val="6C06C342"/>
    <w:rsid w:val="6C2BA6E4"/>
    <w:rsid w:val="6CCCBE45"/>
    <w:rsid w:val="6D03B431"/>
    <w:rsid w:val="6D232301"/>
    <w:rsid w:val="6D710A10"/>
    <w:rsid w:val="6D8E3987"/>
    <w:rsid w:val="6DA36D04"/>
    <w:rsid w:val="6DB7CC1C"/>
    <w:rsid w:val="6DC917E1"/>
    <w:rsid w:val="6DE06755"/>
    <w:rsid w:val="6E078EC0"/>
    <w:rsid w:val="6E36B019"/>
    <w:rsid w:val="6E3C2B3E"/>
    <w:rsid w:val="6E8E7B91"/>
    <w:rsid w:val="6EAB228E"/>
    <w:rsid w:val="6EAD2727"/>
    <w:rsid w:val="6F143A1C"/>
    <w:rsid w:val="6F1889BF"/>
    <w:rsid w:val="6F492524"/>
    <w:rsid w:val="6F5D80AE"/>
    <w:rsid w:val="6F9180AA"/>
    <w:rsid w:val="6FD981EF"/>
    <w:rsid w:val="703ABFD2"/>
    <w:rsid w:val="7062C2CF"/>
    <w:rsid w:val="7137F67C"/>
    <w:rsid w:val="714C28D6"/>
    <w:rsid w:val="71507ED7"/>
    <w:rsid w:val="719BA504"/>
    <w:rsid w:val="71BF6C84"/>
    <w:rsid w:val="727BDD5F"/>
    <w:rsid w:val="7312651A"/>
    <w:rsid w:val="731BADD6"/>
    <w:rsid w:val="735F8537"/>
    <w:rsid w:val="738681CA"/>
    <w:rsid w:val="73B6B99B"/>
    <w:rsid w:val="74313639"/>
    <w:rsid w:val="74345CE3"/>
    <w:rsid w:val="74D0281B"/>
    <w:rsid w:val="75551DF7"/>
    <w:rsid w:val="75B91026"/>
    <w:rsid w:val="7757C23D"/>
    <w:rsid w:val="776C5653"/>
    <w:rsid w:val="7789DE74"/>
    <w:rsid w:val="778E4C88"/>
    <w:rsid w:val="77B8A69A"/>
    <w:rsid w:val="79431202"/>
    <w:rsid w:val="79543C34"/>
    <w:rsid w:val="7994124E"/>
    <w:rsid w:val="7A0581C8"/>
    <w:rsid w:val="7A0619F0"/>
    <w:rsid w:val="7A2D2275"/>
    <w:rsid w:val="7A460583"/>
    <w:rsid w:val="7A5F38DA"/>
    <w:rsid w:val="7A717016"/>
    <w:rsid w:val="7B50B26C"/>
    <w:rsid w:val="7B69A460"/>
    <w:rsid w:val="7B83B22D"/>
    <w:rsid w:val="7BB0EF39"/>
    <w:rsid w:val="7BBD9202"/>
    <w:rsid w:val="7C99F1D1"/>
    <w:rsid w:val="7CAD60AF"/>
    <w:rsid w:val="7DFC91ED"/>
    <w:rsid w:val="7E0A31EC"/>
    <w:rsid w:val="7E4F9C85"/>
    <w:rsid w:val="7E5CBD2F"/>
    <w:rsid w:val="7E8C3F63"/>
    <w:rsid w:val="7EC04A74"/>
    <w:rsid w:val="7EFF9706"/>
    <w:rsid w:val="7F71F091"/>
    <w:rsid w:val="7FB8D55B"/>
    <w:rsid w:val="7FDE7826"/>
    <w:rsid w:val="7F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327A"/>
  <w15:docId w15:val="{1FF5F796-234A-45A6-9FF9-88260D1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28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3F759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14B3"/>
  </w:style>
  <w:style w:type="paragraph" w:styleId="Revision">
    <w:name w:val="Revision"/>
    <w:hidden/>
    <w:uiPriority w:val="99"/>
    <w:semiHidden/>
    <w:rsid w:val="007B32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ng.dmschools.org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lor.instructure.com/resources/bfcce407c91c46e1aee45193f9f88cd0?shared" TargetMode="External"/><Relationship Id="rId39" Type="http://schemas.openxmlformats.org/officeDocument/2006/relationships/hyperlink" Target="https://lor.instructure.com/resources/8ed383f482e047c8bff15521f0588b59?shared" TargetMode="External"/><Relationship Id="rId21" Type="http://schemas.openxmlformats.org/officeDocument/2006/relationships/image" Target="media/image30.png"/><Relationship Id="rId34" Type="http://schemas.openxmlformats.org/officeDocument/2006/relationships/hyperlink" Target="https://lor.instructure.com/resources/2434b99f7e7849cb8f5459605096dad9?shared" TargetMode="External"/><Relationship Id="rId42" Type="http://schemas.openxmlformats.org/officeDocument/2006/relationships/hyperlink" Target="https://lor.instructure.com/resources/8ed383f482e047c8bff15521f0588b59?shared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visualarts.dmschools.org/middle-school.html" TargetMode="External"/><Relationship Id="rId29" Type="http://schemas.openxmlformats.org/officeDocument/2006/relationships/hyperlink" Target="https://lor.instructure.com/resources/bfcce407c91c46e1aee45193f9f88cd0?shar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or.instructure.com/resources/8ed383f482e047c8bff15521f0588b59?shared" TargetMode="External"/><Relationship Id="rId32" Type="http://schemas.openxmlformats.org/officeDocument/2006/relationships/hyperlink" Target="https://lor.instructure.com/resources/bfcce407c91c46e1aee45193f9f88cd0?shared" TargetMode="External"/><Relationship Id="rId37" Type="http://schemas.openxmlformats.org/officeDocument/2006/relationships/hyperlink" Target="https://lor.instructure.com/resources/2434b99f7e7849cb8f5459605096dad9?shared" TargetMode="External"/><Relationship Id="rId40" Type="http://schemas.openxmlformats.org/officeDocument/2006/relationships/hyperlink" Target="https://lor.instructure.com/resources/2434b99f7e7849cb8f5459605096dad9?shared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grading.dmschools.org" TargetMode="External"/><Relationship Id="rId23" Type="http://schemas.openxmlformats.org/officeDocument/2006/relationships/hyperlink" Target="https://lor.instructure.com/resources/bfcce407c91c46e1aee45193f9f88cd0?shared" TargetMode="External"/><Relationship Id="rId28" Type="http://schemas.openxmlformats.org/officeDocument/2006/relationships/hyperlink" Target="https://lor.instructure.com/resources/2434b99f7e7849cb8f5459605096dad9?shared" TargetMode="External"/><Relationship Id="rId36" Type="http://schemas.openxmlformats.org/officeDocument/2006/relationships/hyperlink" Target="https://lor.instructure.com/resources/8ed383f482e047c8bff15521f0588b59?shared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0.png"/><Relationship Id="rId31" Type="http://schemas.openxmlformats.org/officeDocument/2006/relationships/hyperlink" Target="https://lor.instructure.com/resources/2434b99f7e7849cb8f5459605096dad9?shared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sualarts.dmschools.org/middle-school.html" TargetMode="External"/><Relationship Id="rId22" Type="http://schemas.openxmlformats.org/officeDocument/2006/relationships/hyperlink" Target="https://lor.instructure.com/resources/2434b99f7e7849cb8f5459605096dad9?shared" TargetMode="External"/><Relationship Id="rId27" Type="http://schemas.openxmlformats.org/officeDocument/2006/relationships/hyperlink" Target="https://lor.instructure.com/resources/8ed383f482e047c8bff15521f0588b59?shared" TargetMode="External"/><Relationship Id="rId30" Type="http://schemas.openxmlformats.org/officeDocument/2006/relationships/hyperlink" Target="https://lor.instructure.com/resources/8ed383f482e047c8bff15521f0588b59?shared" TargetMode="External"/><Relationship Id="rId35" Type="http://schemas.openxmlformats.org/officeDocument/2006/relationships/hyperlink" Target="https://lor.instructure.com/resources/bfcce407c91c46e1aee45193f9f88cd0?shared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0.png"/><Relationship Id="rId17" Type="http://schemas.openxmlformats.org/officeDocument/2006/relationships/hyperlink" Target="https://livedmpsk12ia-my.sharepoint.com/:x:/g/personal/kathleen_davenport_dmschools_org/Ee1arnLKrSBPhVDo7PVe2bMBNfKmFosL8pEKOpRksniR2A?e=1dzQ94" TargetMode="External"/><Relationship Id="rId25" Type="http://schemas.openxmlformats.org/officeDocument/2006/relationships/hyperlink" Target="https://lor.instructure.com/resources/2434b99f7e7849cb8f5459605096dad9?shared" TargetMode="External"/><Relationship Id="rId33" Type="http://schemas.openxmlformats.org/officeDocument/2006/relationships/hyperlink" Target="https://lor.instructure.com/resources/8ed383f482e047c8bff15521f0588b59?shared" TargetMode="External"/><Relationship Id="rId38" Type="http://schemas.openxmlformats.org/officeDocument/2006/relationships/hyperlink" Target="https://lor.instructure.com/resources/bfcce407c91c46e1aee45193f9f88cd0?shared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3.png"/><Relationship Id="rId41" Type="http://schemas.openxmlformats.org/officeDocument/2006/relationships/hyperlink" Target="https://lor.instructure.com/resources/bfcce407c91c46e1aee45193f9f88cd0?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22df6dd-8af4-47a5-87ed-1fcfe9a1ff78" xsi:nil="true"/>
    <FolderType xmlns="c22df6dd-8af4-47a5-87ed-1fcfe9a1ff78" xsi:nil="true"/>
    <Teachers xmlns="c22df6dd-8af4-47a5-87ed-1fcfe9a1ff78">
      <UserInfo>
        <DisplayName/>
        <AccountId xsi:nil="true"/>
        <AccountType/>
      </UserInfo>
    </Teachers>
    <Student_Groups xmlns="c22df6dd-8af4-47a5-87ed-1fcfe9a1ff78">
      <UserInfo>
        <DisplayName/>
        <AccountId xsi:nil="true"/>
        <AccountType/>
      </UserInfo>
    </Student_Groups>
    <Self_Registration_Enabled xmlns="c22df6dd-8af4-47a5-87ed-1fcfe9a1ff78" xsi:nil="true"/>
    <DefaultSectionNames xmlns="c22df6dd-8af4-47a5-87ed-1fcfe9a1ff78" xsi:nil="true"/>
    <AppVersion xmlns="c22df6dd-8af4-47a5-87ed-1fcfe9a1ff78" xsi:nil="true"/>
    <Students xmlns="c22df6dd-8af4-47a5-87ed-1fcfe9a1ff78">
      <UserInfo>
        <DisplayName/>
        <AccountId xsi:nil="true"/>
        <AccountType/>
      </UserInfo>
    </Students>
    <Owner xmlns="c22df6dd-8af4-47a5-87ed-1fcfe9a1ff78">
      <UserInfo>
        <DisplayName/>
        <AccountId xsi:nil="true"/>
        <AccountType/>
      </UserInfo>
    </Owner>
    <NotebookType xmlns="c22df6dd-8af4-47a5-87ed-1fcfe9a1ff78" xsi:nil="true"/>
    <Invited_Teachers xmlns="c22df6dd-8af4-47a5-87ed-1fcfe9a1ff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CDFB6613D24EB88DF1ED46EC06D8" ma:contentTypeVersion="25" ma:contentTypeDescription="Create a new document." ma:contentTypeScope="" ma:versionID="fff64dc843fe81927bae762e2f996df0">
  <xsd:schema xmlns:xsd="http://www.w3.org/2001/XMLSchema" xmlns:xs="http://www.w3.org/2001/XMLSchema" xmlns:p="http://schemas.microsoft.com/office/2006/metadata/properties" xmlns:ns3="6ecaceca-f1ed-465b-a064-4281cfb1b97c" xmlns:ns4="c22df6dd-8af4-47a5-87ed-1fcfe9a1ff78" targetNamespace="http://schemas.microsoft.com/office/2006/metadata/properties" ma:root="true" ma:fieldsID="a788efa18fc74b41a43ea673e60e2d22" ns3:_="" ns4:_="">
    <xsd:import namespace="6ecaceca-f1ed-465b-a064-4281cfb1b97c"/>
    <xsd:import namespace="c22df6dd-8af4-47a5-87ed-1fcfe9a1ff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ceca-f1ed-465b-a064-4281cfb1b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f6dd-8af4-47a5-87ed-1fcfe9a1ff7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D8931-C3A3-4129-B107-534C1EF20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c22df6dd-8af4-47a5-87ed-1fcfe9a1ff78"/>
  </ds:schemaRefs>
</ds:datastoreItem>
</file>

<file path=customXml/itemProps4.xml><?xml version="1.0" encoding="utf-8"?>
<ds:datastoreItem xmlns:ds="http://schemas.openxmlformats.org/officeDocument/2006/customXml" ds:itemID="{3912DC08-00D0-47A2-BA36-D6ECC9AB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ceca-f1ed-465b-a064-4281cfb1b97c"/>
    <ds:schemaRef ds:uri="c22df6dd-8af4-47a5-87ed-1fcfe9a1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13</Pages>
  <Words>3097</Words>
  <Characters>17658</Characters>
  <Application>Microsoft Office Word</Application>
  <DocSecurity>0</DocSecurity>
  <Lines>147</Lines>
  <Paragraphs>41</Paragraphs>
  <ScaleCrop>false</ScaleCrop>
  <Company>DMPS</Company>
  <LinksUpToDate>false</LinksUpToDate>
  <CharactersWithSpaces>20714</CharactersWithSpaces>
  <SharedDoc>false</SharedDoc>
  <HLinks>
    <vt:vector size="12" baseType="variant"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http://dmschools.org/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http://grading.dmschools.org/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Davenport, Kathleen</cp:lastModifiedBy>
  <cp:revision>187</cp:revision>
  <cp:lastPrinted>2019-10-22T11:59:00Z</cp:lastPrinted>
  <dcterms:created xsi:type="dcterms:W3CDTF">2022-02-03T18:22:00Z</dcterms:created>
  <dcterms:modified xsi:type="dcterms:W3CDTF">2022-08-25T18:44:00Z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0x0101007625CDFB6613D24EB88DF1ED46EC06D8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</Properties>
</file>