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46DE0" w14:textId="45EBA0BA" w:rsidR="00866A36" w:rsidRDefault="00866A36" w:rsidP="00E0326E">
      <w:r w:rsidRPr="00866A36">
        <w:rPr>
          <w:noProof/>
        </w:rPr>
        <w:drawing>
          <wp:anchor distT="0" distB="0" distL="114300" distR="114300" simplePos="0" relativeHeight="251659776" behindDoc="1" locked="0" layoutInCell="1" allowOverlap="1" wp14:anchorId="55247058" wp14:editId="464DA3A0">
            <wp:simplePos x="0" y="0"/>
            <wp:positionH relativeFrom="column">
              <wp:posOffset>1517904</wp:posOffset>
            </wp:positionH>
            <wp:positionV relativeFrom="page">
              <wp:posOffset>1221638</wp:posOffset>
            </wp:positionV>
            <wp:extent cx="2286000" cy="19240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54656" behindDoc="1" locked="0" layoutInCell="1" allowOverlap="1" wp14:anchorId="5524705A" wp14:editId="5524705B">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6DE1" w14:textId="77777777" w:rsidR="00866A36" w:rsidRDefault="00551B25" w:rsidP="00551B25">
      <w:pPr>
        <w:tabs>
          <w:tab w:val="left" w:pos="1172"/>
        </w:tabs>
      </w:pPr>
      <w:r>
        <w:tab/>
      </w:r>
    </w:p>
    <w:p w14:paraId="55246DE2" w14:textId="044D6F76" w:rsidR="00866A36" w:rsidRDefault="00866A36" w:rsidP="00866A36">
      <w:pPr>
        <w:jc w:val="center"/>
      </w:pPr>
    </w:p>
    <w:p w14:paraId="55246DE3" w14:textId="22AE881A" w:rsidR="00866A36" w:rsidRPr="00F24753" w:rsidRDefault="00675E7F" w:rsidP="00F4493A">
      <w:pPr>
        <w:tabs>
          <w:tab w:val="left" w:pos="12465"/>
        </w:tabs>
        <w:rPr>
          <w:b/>
          <w:sz w:val="96"/>
          <w:szCs w:val="96"/>
        </w:rPr>
      </w:pPr>
      <w:r>
        <w:rPr>
          <w:noProof/>
        </w:rPr>
        <w:drawing>
          <wp:anchor distT="0" distB="0" distL="114300" distR="114300" simplePos="0" relativeHeight="251655680" behindDoc="1" locked="0" layoutInCell="1" allowOverlap="1" wp14:anchorId="67B4CC13" wp14:editId="65F88C97">
            <wp:simplePos x="0" y="0"/>
            <wp:positionH relativeFrom="column">
              <wp:posOffset>4076700</wp:posOffset>
            </wp:positionH>
            <wp:positionV relativeFrom="paragraph">
              <wp:posOffset>335280</wp:posOffset>
            </wp:positionV>
            <wp:extent cx="5200650" cy="3467100"/>
            <wp:effectExtent l="0" t="0" r="6350" b="12700"/>
            <wp:wrapNone/>
            <wp:docPr id="1" name="Picture 1" descr="https://www.puc.edu/__data/assets/image/0004/96646/art-appre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c.edu/__data/assets/image/0004/96646/art-appreciation.jpg"/>
                    <pic:cNvPicPr>
                      <a:picLocks noChangeAspect="1" noChangeArrowheads="1"/>
                    </pic:cNvPicPr>
                  </pic:nvPicPr>
                  <pic:blipFill>
                    <a:blip r:embed="rId10">
                      <a:duotone>
                        <a:schemeClr val="accent1">
                          <a:shade val="45000"/>
                          <a:satMod val="135000"/>
                        </a:schemeClr>
                        <a:prstClr val="white"/>
                      </a:duotone>
                      <a:alphaModFix amt="50000"/>
                      <a:extLst>
                        <a:ext uri="{BEBA8EAE-BF5A-486C-A8C5-ECC9F3942E4B}">
                          <a14:imgProps xmlns:a14="http://schemas.microsoft.com/office/drawing/2010/main">
                            <a14:imgLayer r:embed="rId11">
                              <a14:imgEffect>
                                <a14:saturation sat="134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1678" cy="346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93A">
        <w:rPr>
          <w:sz w:val="96"/>
          <w:szCs w:val="96"/>
        </w:rPr>
        <w:tab/>
      </w:r>
    </w:p>
    <w:p w14:paraId="4042D5AE" w14:textId="77777777" w:rsidR="002055F0" w:rsidRDefault="001E5B43" w:rsidP="00866A36">
      <w:pPr>
        <w:rPr>
          <w:rFonts w:ascii="Garamond" w:hAnsi="Garamond"/>
          <w:color w:val="17365D" w:themeColor="text2" w:themeShade="BF"/>
          <w:sz w:val="56"/>
          <w:szCs w:val="96"/>
        </w:rPr>
      </w:pPr>
      <w:r>
        <w:rPr>
          <w:rFonts w:ascii="Garamond" w:hAnsi="Garamond"/>
          <w:color w:val="17365D" w:themeColor="text2" w:themeShade="BF"/>
          <w:sz w:val="96"/>
          <w:szCs w:val="96"/>
        </w:rPr>
        <w:t xml:space="preserve">Art History </w:t>
      </w:r>
      <w:r w:rsidR="00866A36" w:rsidRPr="00866A36">
        <w:rPr>
          <w:rFonts w:ascii="Garamond" w:hAnsi="Garamond"/>
          <w:color w:val="17365D" w:themeColor="text2" w:themeShade="BF"/>
          <w:sz w:val="96"/>
          <w:szCs w:val="96"/>
        </w:rPr>
        <w:t>Curriculum Guide</w:t>
      </w:r>
      <w:r>
        <w:rPr>
          <w:rFonts w:ascii="Garamond" w:hAnsi="Garamond"/>
          <w:color w:val="17365D" w:themeColor="text2" w:themeShade="BF"/>
          <w:sz w:val="96"/>
          <w:szCs w:val="96"/>
        </w:rPr>
        <w:br/>
      </w:r>
      <w:r>
        <w:rPr>
          <w:rFonts w:ascii="Garamond" w:hAnsi="Garamond"/>
          <w:color w:val="17365D" w:themeColor="text2" w:themeShade="BF"/>
          <w:sz w:val="56"/>
          <w:szCs w:val="96"/>
        </w:rPr>
        <w:t>Introduction to Art History (ART 105/106)</w:t>
      </w:r>
    </w:p>
    <w:p w14:paraId="72180CF4" w14:textId="2E26030D" w:rsidR="006D52D6" w:rsidRPr="006D52D6" w:rsidRDefault="002055F0" w:rsidP="00866A36">
      <w:pPr>
        <w:rPr>
          <w:rFonts w:ascii="Garamond" w:hAnsi="Garamond"/>
          <w:color w:val="17365D" w:themeColor="text2" w:themeShade="BF"/>
          <w:sz w:val="32"/>
          <w:szCs w:val="32"/>
        </w:rPr>
      </w:pPr>
      <w:r>
        <w:rPr>
          <w:rFonts w:ascii="Garamond" w:hAnsi="Garamond"/>
          <w:color w:val="17365D" w:themeColor="text2" w:themeShade="BF"/>
          <w:sz w:val="56"/>
          <w:szCs w:val="96"/>
        </w:rPr>
        <w:t>Interm</w:t>
      </w:r>
      <w:r w:rsidR="00404370">
        <w:rPr>
          <w:rFonts w:ascii="Garamond" w:hAnsi="Garamond"/>
          <w:color w:val="17365D" w:themeColor="text2" w:themeShade="BF"/>
          <w:sz w:val="56"/>
          <w:szCs w:val="96"/>
        </w:rPr>
        <w:t>ediate Art History (Art 231/232)</w:t>
      </w:r>
      <w:bookmarkStart w:id="0" w:name="_GoBack"/>
      <w:bookmarkEnd w:id="0"/>
      <w:r w:rsidR="001E5B43">
        <w:rPr>
          <w:rFonts w:ascii="Garamond" w:hAnsi="Garamond"/>
          <w:color w:val="17365D" w:themeColor="text2" w:themeShade="BF"/>
          <w:sz w:val="56"/>
          <w:szCs w:val="96"/>
        </w:rPr>
        <w:br/>
        <w:t>Advanced Placement Art History (ART 503/504)</w:t>
      </w:r>
      <w:r w:rsidR="00F10D88">
        <w:rPr>
          <w:rFonts w:ascii="Garamond" w:hAnsi="Garamond"/>
          <w:color w:val="17365D" w:themeColor="text2" w:themeShade="BF"/>
          <w:sz w:val="96"/>
          <w:szCs w:val="96"/>
        </w:rPr>
        <w:br/>
      </w:r>
      <w:r w:rsidR="006D52D6">
        <w:rPr>
          <w:rFonts w:ascii="Garamond" w:hAnsi="Garamond"/>
          <w:color w:val="17365D" w:themeColor="text2" w:themeShade="BF"/>
          <w:sz w:val="32"/>
          <w:szCs w:val="32"/>
        </w:rPr>
        <w:t>2019-2020</w:t>
      </w:r>
    </w:p>
    <w:p w14:paraId="55246DE5" w14:textId="77777777" w:rsidR="00866A36" w:rsidRDefault="00866A36" w:rsidP="00866A36"/>
    <w:p w14:paraId="55246DE6" w14:textId="77777777" w:rsidR="00866A36" w:rsidRDefault="00866A36" w:rsidP="00866A36"/>
    <w:p w14:paraId="55246DE7" w14:textId="77777777" w:rsidR="00866A36" w:rsidRDefault="00866A36" w:rsidP="00866A36"/>
    <w:p w14:paraId="55246DE8" w14:textId="6F168F80" w:rsidR="00773A07" w:rsidRDefault="00773A07" w:rsidP="00773A07">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0D6C72">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55246DE9" w14:textId="77777777" w:rsidR="00773A07" w:rsidRDefault="00773A07" w:rsidP="00773A07">
      <w:pPr>
        <w:spacing w:after="0" w:line="240" w:lineRule="auto"/>
        <w:rPr>
          <w:rFonts w:ascii="Garamond" w:hAnsi="Garamond" w:cs="Gill Sans"/>
          <w:color w:val="00467F"/>
          <w:sz w:val="28"/>
          <w:szCs w:val="28"/>
        </w:rPr>
        <w:sectPr w:rsidR="00773A07" w:rsidSect="00E0326E">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720" w:bottom="720" w:left="720" w:header="720" w:footer="720" w:gutter="0"/>
          <w:cols w:space="720"/>
          <w:titlePg/>
          <w:docGrid w:linePitch="299"/>
        </w:sectPr>
      </w:pPr>
    </w:p>
    <w:p w14:paraId="1804DE44" w14:textId="77777777" w:rsidR="00976B52" w:rsidRPr="00BD0B1B" w:rsidRDefault="00976B52" w:rsidP="00976B52">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0DCF8995" w14:textId="77777777" w:rsidR="00976B52" w:rsidRDefault="00976B52" w:rsidP="00976B52">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64896" behindDoc="0" locked="0" layoutInCell="1" allowOverlap="1" wp14:anchorId="302F9F99" wp14:editId="2E0A755E">
                <wp:simplePos x="0" y="0"/>
                <wp:positionH relativeFrom="column">
                  <wp:posOffset>3966955</wp:posOffset>
                </wp:positionH>
                <wp:positionV relativeFrom="paragraph">
                  <wp:posOffset>268136</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3DC07" id="Rectangle 5" o:spid="_x0000_s1026" style="position:absolute;margin-left:312.35pt;margin-top:21.1pt;width:142.5pt;height:28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" fillcolor="#ffc000" stroked="f" strokeweight="2pt">
                <v:fill opacity="18247f"/>
              </v:rect>
            </w:pict>
          </mc:Fallback>
        </mc:AlternateContent>
      </w:r>
      <w:r>
        <w:rPr>
          <w:rFonts w:ascii="Gill Sans MT" w:hAnsi="Gill Sans MT"/>
          <w:b/>
          <w:color w:val="17365D" w:themeColor="text2" w:themeShade="BF"/>
          <w:sz w:val="24"/>
          <w:szCs w:val="24"/>
        </w:rPr>
        <w:t xml:space="preserve">Executive </w:t>
      </w:r>
      <w:r w:rsidRPr="00BD0B1B">
        <w:rPr>
          <w:rFonts w:ascii="Gill Sans MT" w:hAnsi="Gill Sans MT"/>
          <w:b/>
          <w:color w:val="17365D" w:themeColor="text2" w:themeShade="BF"/>
          <w:sz w:val="24"/>
          <w:szCs w:val="24"/>
        </w:rPr>
        <w:t>Director of Secondary Teaching &amp; Learning</w:t>
      </w:r>
      <w:r w:rsidRPr="00BD0B1B">
        <w:rPr>
          <w:rFonts w:ascii="Garamond" w:hAnsi="Garamond"/>
          <w:color w:val="17365D" w:themeColor="text2" w:themeShade="BF"/>
          <w:sz w:val="24"/>
          <w:szCs w:val="24"/>
        </w:rPr>
        <w:br/>
        <w:t>Noelle Tichy</w:t>
      </w:r>
    </w:p>
    <w:p w14:paraId="6DDDD96A" w14:textId="77777777" w:rsidR="00976B52" w:rsidRPr="00B2389A" w:rsidRDefault="00976B52" w:rsidP="00976B52">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72EAB1DD" w14:textId="77777777" w:rsidR="00976B52" w:rsidRPr="00BD0B1B" w:rsidRDefault="00976B52" w:rsidP="00976B52">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30B65CF4" w14:textId="77777777" w:rsidR="00976B52" w:rsidRPr="00612CCB" w:rsidRDefault="00976B52" w:rsidP="00976B52">
      <w:pPr>
        <w:rPr>
          <w:rFonts w:ascii="Garamond" w:hAnsi="Garamond"/>
          <w:color w:val="17365D" w:themeColor="text2" w:themeShade="BF"/>
          <w:sz w:val="24"/>
          <w:szCs w:val="24"/>
        </w:rPr>
      </w:pPr>
      <w:r>
        <w:rPr>
          <w:rFonts w:ascii="Gill Sans MT" w:hAnsi="Gill Sans MT"/>
          <w:b/>
          <w:noProof/>
          <w:color w:val="17365D" w:themeColor="text2" w:themeShade="BF"/>
          <w:sz w:val="24"/>
          <w:szCs w:val="24"/>
        </w:rPr>
        <w:drawing>
          <wp:anchor distT="0" distB="0" distL="114300" distR="114300" simplePos="0" relativeHeight="251665920" behindDoc="1" locked="0" layoutInCell="1" allowOverlap="1" wp14:anchorId="6245673F" wp14:editId="1B96BC66">
            <wp:simplePos x="0" y="0"/>
            <wp:positionH relativeFrom="column">
              <wp:posOffset>4616064</wp:posOffset>
            </wp:positionH>
            <wp:positionV relativeFrom="paragraph">
              <wp:posOffset>81253</wp:posOffset>
            </wp:positionV>
            <wp:extent cx="3658717" cy="2441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2.jpg"/>
                    <pic:cNvPicPr/>
                  </pic:nvPicPr>
                  <pic:blipFill>
                    <a:blip r:embed="rId18">
                      <a:extLst>
                        <a:ext uri="{28A0092B-C50C-407E-A947-70E740481C1C}">
                          <a14:useLocalDpi xmlns:a14="http://schemas.microsoft.com/office/drawing/2010/main" val="0"/>
                        </a:ext>
                      </a:extLst>
                    </a:blip>
                    <a:stretch>
                      <a:fillRect/>
                    </a:stretch>
                  </pic:blipFill>
                  <pic:spPr>
                    <a:xfrm>
                      <a:off x="0" y="0"/>
                      <a:ext cx="3658717" cy="2441050"/>
                    </a:xfrm>
                    <a:prstGeom prst="rect">
                      <a:avLst/>
                    </a:prstGeom>
                  </pic:spPr>
                </pic:pic>
              </a:graphicData>
            </a:graphic>
            <wp14:sizeRelH relativeFrom="margin">
              <wp14:pctWidth>0</wp14:pctWidth>
            </wp14:sizeRelH>
            <wp14:sizeRelV relativeFrom="margin">
              <wp14:pctHeight>0</wp14:pctHeight>
            </wp14:sizeRelV>
          </wp:anchor>
        </w:drawing>
      </w:r>
      <w:r w:rsidRPr="00E101F3">
        <w:rPr>
          <w:rFonts w:ascii="Gill Sans MT" w:hAnsi="Gill Sans MT"/>
          <w:b/>
          <w:color w:val="17365D" w:themeColor="text2" w:themeShade="BF"/>
          <w:sz w:val="24"/>
          <w:szCs w:val="24"/>
        </w:rPr>
        <w:t>Visual Arts Curriculum Coordinator</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Benjamin Heinen</w:t>
      </w:r>
    </w:p>
    <w:p w14:paraId="5F18C53F" w14:textId="77777777" w:rsidR="00976B52" w:rsidRDefault="00976B52" w:rsidP="00976B52">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Amy Palmer, North High School</w:t>
      </w:r>
    </w:p>
    <w:p w14:paraId="5453DC19" w14:textId="38901E82" w:rsidR="00976B52" w:rsidRDefault="00976B52" w:rsidP="00976B5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Heather Worthington, Lincoln High School</w:t>
      </w:r>
    </w:p>
    <w:p w14:paraId="0BEF3812" w14:textId="7363604A" w:rsidR="00976B52" w:rsidRDefault="00976B52" w:rsidP="00976B5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 xml:space="preserve">Becky Johnson, Central Academy </w:t>
      </w:r>
    </w:p>
    <w:p w14:paraId="21627B82" w14:textId="77777777" w:rsidR="00E0326E" w:rsidRDefault="00E0326E" w:rsidP="001F15B0">
      <w:pPr>
        <w:rPr>
          <w:rFonts w:ascii="Gill Sans MT" w:hAnsi="Gill Sans MT"/>
          <w:b/>
          <w:color w:val="17365D" w:themeColor="text2" w:themeShade="BF"/>
          <w:sz w:val="36"/>
          <w:szCs w:val="36"/>
        </w:rPr>
      </w:pPr>
    </w:p>
    <w:p w14:paraId="7BBED94B" w14:textId="77777777" w:rsidR="00E0326E" w:rsidRDefault="00E0326E" w:rsidP="001F15B0">
      <w:pPr>
        <w:rPr>
          <w:rFonts w:ascii="Gill Sans MT" w:hAnsi="Gill Sans MT"/>
          <w:b/>
          <w:color w:val="17365D" w:themeColor="text2" w:themeShade="BF"/>
          <w:sz w:val="36"/>
          <w:szCs w:val="36"/>
        </w:rPr>
      </w:pPr>
    </w:p>
    <w:p w14:paraId="270B2826" w14:textId="77777777" w:rsidR="00976B52" w:rsidRDefault="00976B52" w:rsidP="001F15B0">
      <w:pPr>
        <w:rPr>
          <w:rFonts w:ascii="Gill Sans MT" w:hAnsi="Gill Sans MT"/>
          <w:b/>
          <w:color w:val="17365D" w:themeColor="text2" w:themeShade="BF"/>
          <w:sz w:val="32"/>
          <w:szCs w:val="36"/>
        </w:rPr>
      </w:pPr>
    </w:p>
    <w:p w14:paraId="536D9C8F" w14:textId="77777777" w:rsidR="00976B52" w:rsidRDefault="00976B52" w:rsidP="001F15B0">
      <w:pPr>
        <w:rPr>
          <w:rFonts w:ascii="Gill Sans MT" w:hAnsi="Gill Sans MT"/>
          <w:b/>
          <w:color w:val="17365D" w:themeColor="text2" w:themeShade="BF"/>
          <w:sz w:val="32"/>
          <w:szCs w:val="36"/>
        </w:rPr>
      </w:pPr>
    </w:p>
    <w:p w14:paraId="3B1D8FF6" w14:textId="77777777" w:rsidR="00976B52" w:rsidRDefault="00976B52" w:rsidP="001F15B0">
      <w:pPr>
        <w:rPr>
          <w:rFonts w:ascii="Gill Sans MT" w:hAnsi="Gill Sans MT"/>
          <w:b/>
          <w:color w:val="17365D" w:themeColor="text2" w:themeShade="BF"/>
          <w:sz w:val="32"/>
          <w:szCs w:val="36"/>
        </w:rPr>
      </w:pPr>
    </w:p>
    <w:p w14:paraId="4EDBE3BE" w14:textId="77777777" w:rsidR="00976B52" w:rsidRDefault="00976B52" w:rsidP="001F15B0">
      <w:pPr>
        <w:rPr>
          <w:rFonts w:ascii="Gill Sans MT" w:hAnsi="Gill Sans MT"/>
          <w:b/>
          <w:color w:val="17365D" w:themeColor="text2" w:themeShade="BF"/>
          <w:sz w:val="32"/>
          <w:szCs w:val="36"/>
        </w:rPr>
      </w:pPr>
    </w:p>
    <w:p w14:paraId="0F223BF0" w14:textId="77777777" w:rsidR="00976B52" w:rsidRDefault="00976B52" w:rsidP="001F15B0">
      <w:pPr>
        <w:rPr>
          <w:rFonts w:ascii="Gill Sans MT" w:hAnsi="Gill Sans MT"/>
          <w:b/>
          <w:color w:val="17365D" w:themeColor="text2" w:themeShade="BF"/>
          <w:sz w:val="32"/>
          <w:szCs w:val="36"/>
        </w:rPr>
      </w:pPr>
    </w:p>
    <w:p w14:paraId="55246DF0" w14:textId="3B9CF2FA" w:rsidR="00BD0B1B" w:rsidRPr="00E0326E" w:rsidRDefault="00BD0B1B" w:rsidP="001F15B0">
      <w:pPr>
        <w:rPr>
          <w:sz w:val="20"/>
        </w:rPr>
      </w:pPr>
      <w:r w:rsidRPr="00E0326E">
        <w:rPr>
          <w:rFonts w:ascii="Gill Sans MT" w:hAnsi="Gill Sans MT"/>
          <w:b/>
          <w:color w:val="17365D" w:themeColor="text2" w:themeShade="BF"/>
          <w:sz w:val="32"/>
          <w:szCs w:val="36"/>
        </w:rPr>
        <w:lastRenderedPageBreak/>
        <w:t>Foreword</w:t>
      </w:r>
      <w:r w:rsidR="00E0326E" w:rsidRPr="00E0326E">
        <w:rPr>
          <w:rFonts w:ascii="Gill Sans MT" w:hAnsi="Gill Sans MT"/>
          <w:b/>
          <w:color w:val="17365D" w:themeColor="text2" w:themeShade="BF"/>
          <w:sz w:val="32"/>
          <w:szCs w:val="36"/>
        </w:rPr>
        <w:t xml:space="preserve"> </w:t>
      </w:r>
      <w:r w:rsidR="00E0326E" w:rsidRPr="00E0326E">
        <w:rPr>
          <w:rFonts w:ascii="Gill Sans MT" w:hAnsi="Gill Sans MT"/>
          <w:b/>
          <w:color w:val="17365D" w:themeColor="text2" w:themeShade="BF"/>
          <w:sz w:val="32"/>
          <w:szCs w:val="36"/>
        </w:rPr>
        <w:br/>
      </w:r>
      <w:r w:rsidR="00F24753" w:rsidRPr="00E0326E">
        <w:rPr>
          <w:rFonts w:ascii="Garamond" w:hAnsi="Garamond"/>
          <w:color w:val="17365D" w:themeColor="text2" w:themeShade="BF"/>
          <w:sz w:val="28"/>
          <w:szCs w:val="32"/>
        </w:rPr>
        <w:t>C</w:t>
      </w:r>
      <w:r w:rsidRPr="00E0326E">
        <w:rPr>
          <w:rFonts w:ascii="Garamond" w:hAnsi="Garamond"/>
          <w:color w:val="17365D" w:themeColor="text2" w:themeShade="BF"/>
          <w:sz w:val="28"/>
          <w:szCs w:val="32"/>
        </w:rPr>
        <w:t xml:space="preserve">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E0326E">
        <w:rPr>
          <w:rFonts w:ascii="Garamond" w:hAnsi="Garamond"/>
          <w:color w:val="17365D" w:themeColor="text2" w:themeShade="BF"/>
          <w:sz w:val="28"/>
          <w:szCs w:val="32"/>
        </w:rPr>
        <w:t>the needs of</w:t>
      </w:r>
      <w:r w:rsidR="005D3FC3" w:rsidRPr="00E0326E">
        <w:rPr>
          <w:rFonts w:ascii="Garamond" w:hAnsi="Garamond"/>
          <w:color w:val="17365D" w:themeColor="text2" w:themeShade="BF"/>
          <w:sz w:val="28"/>
          <w:szCs w:val="32"/>
        </w:rPr>
        <w:t xml:space="preserve"> </w:t>
      </w:r>
      <w:r w:rsidRPr="00E0326E">
        <w:rPr>
          <w:rFonts w:ascii="Garamond" w:hAnsi="Garamond"/>
          <w:color w:val="17365D" w:themeColor="text2" w:themeShade="BF"/>
          <w:sz w:val="28"/>
          <w:szCs w:val="32"/>
        </w:rPr>
        <w:t>all students in the visual arts.</w:t>
      </w:r>
    </w:p>
    <w:p w14:paraId="55246DF1" w14:textId="77777777" w:rsidR="00BD0B1B" w:rsidRPr="00E0326E" w:rsidRDefault="00BD0B1B" w:rsidP="001F15B0">
      <w:pPr>
        <w:rPr>
          <w:rFonts w:ascii="Gill Sans MT" w:hAnsi="Gill Sans MT"/>
          <w:b/>
          <w:color w:val="17365D" w:themeColor="text2" w:themeShade="BF"/>
          <w:sz w:val="32"/>
          <w:szCs w:val="36"/>
        </w:rPr>
      </w:pPr>
    </w:p>
    <w:p w14:paraId="55246DF2" w14:textId="058A7209" w:rsidR="00BD0B1B" w:rsidRPr="00E0326E" w:rsidRDefault="00E0326E" w:rsidP="001F15B0">
      <w:pPr>
        <w:rPr>
          <w:rFonts w:ascii="Garamond" w:hAnsi="Garamond"/>
          <w:i/>
          <w:color w:val="17365D" w:themeColor="text2" w:themeShade="BF"/>
          <w:sz w:val="28"/>
          <w:szCs w:val="32"/>
        </w:rPr>
      </w:pPr>
      <w:r w:rsidRPr="00E0326E">
        <w:rPr>
          <w:rFonts w:ascii="Gill Sans MT" w:hAnsi="Gill Sans MT"/>
          <w:b/>
          <w:noProof/>
          <w:color w:val="17365D" w:themeColor="text2" w:themeShade="BF"/>
          <w:sz w:val="32"/>
          <w:szCs w:val="36"/>
        </w:rPr>
        <w:drawing>
          <wp:anchor distT="0" distB="0" distL="114300" distR="114300" simplePos="0" relativeHeight="251662848" behindDoc="0" locked="0" layoutInCell="1" allowOverlap="1" wp14:anchorId="55021D28" wp14:editId="10107F6D">
            <wp:simplePos x="0" y="0"/>
            <wp:positionH relativeFrom="column">
              <wp:posOffset>4984827</wp:posOffset>
            </wp:positionH>
            <wp:positionV relativeFrom="page">
              <wp:posOffset>1506550</wp:posOffset>
            </wp:positionV>
            <wp:extent cx="3864610" cy="5805805"/>
            <wp:effectExtent l="0" t="0" r="2540" b="444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anchor>
        </w:drawing>
      </w:r>
      <w:r w:rsidR="00BD0B1B" w:rsidRPr="00E0326E">
        <w:rPr>
          <w:rFonts w:ascii="Gill Sans MT" w:hAnsi="Gill Sans MT"/>
          <w:b/>
          <w:color w:val="17365D" w:themeColor="text2" w:themeShade="BF"/>
          <w:sz w:val="32"/>
          <w:szCs w:val="36"/>
        </w:rPr>
        <w:t>Definition of the Visual Arts</w:t>
      </w:r>
      <w:r w:rsidR="00BD0B1B" w:rsidRPr="00E0326E">
        <w:rPr>
          <w:rFonts w:ascii="Gill Sans MT" w:hAnsi="Gill Sans MT"/>
          <w:color w:val="17365D" w:themeColor="text2" w:themeShade="BF"/>
          <w:sz w:val="24"/>
          <w:szCs w:val="28"/>
        </w:rPr>
        <w:br/>
      </w:r>
      <w:r w:rsidR="00BD0B1B" w:rsidRPr="00E0326E">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00BD0B1B" w:rsidRPr="00E0326E">
        <w:rPr>
          <w:rFonts w:ascii="Garamond" w:hAnsi="Garamond"/>
          <w:i/>
          <w:color w:val="17365D" w:themeColor="text2" w:themeShade="BF"/>
          <w:sz w:val="28"/>
          <w:szCs w:val="32"/>
        </w:rPr>
        <w:t>National Art Education Association</w:t>
      </w:r>
    </w:p>
    <w:p w14:paraId="55246DF4"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2608" behindDoc="1" locked="0" layoutInCell="1" allowOverlap="1" wp14:anchorId="5524706A" wp14:editId="5524706B">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81D5D6F"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58752" behindDoc="1" locked="0" layoutInCell="1" allowOverlap="1" wp14:anchorId="5524706C" wp14:editId="5524706D">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55246DF5" w14:textId="19FF7B62" w:rsidR="00D13ABB" w:rsidRPr="00CD1FB4" w:rsidRDefault="00D13ABB" w:rsidP="00D13ABB">
      <w:pPr>
        <w:rPr>
          <w:rFonts w:ascii="Garamond" w:hAnsi="Garamond"/>
          <w:color w:val="1F497D" w:themeColor="text2"/>
        </w:rPr>
      </w:pPr>
      <w:r w:rsidRPr="00CD1FB4">
        <w:rPr>
          <w:rFonts w:ascii="Garamond" w:hAnsi="Garamond"/>
          <w:b/>
          <w:color w:val="1F497D" w:themeColor="text2"/>
        </w:rPr>
        <w:t>How to use this document</w:t>
      </w:r>
      <w:r w:rsidR="007F10DF">
        <w:rPr>
          <w:rFonts w:ascii="Garamond" w:hAnsi="Garamond"/>
          <w:color w:val="1F497D" w:themeColor="text2"/>
        </w:rPr>
        <w:t>…………………………………………………………………………..5</w:t>
      </w:r>
    </w:p>
    <w:p w14:paraId="55246DF6" w14:textId="5ED5B682" w:rsidR="00D13ABB" w:rsidRPr="00CD1FB4" w:rsidRDefault="00D13ABB" w:rsidP="00D13ABB">
      <w:pPr>
        <w:rPr>
          <w:rFonts w:ascii="Garamond" w:hAnsi="Garamond"/>
          <w:color w:val="1F497D" w:themeColor="text2"/>
        </w:rPr>
      </w:pPr>
      <w:r w:rsidRPr="00CD1FB4">
        <w:rPr>
          <w:rFonts w:ascii="Garamond" w:hAnsi="Garamond"/>
          <w:b/>
          <w:color w:val="1F497D" w:themeColor="text2"/>
        </w:rPr>
        <w:t xml:space="preserve">DMPS </w:t>
      </w:r>
      <w:r w:rsidR="007F10DF">
        <w:rPr>
          <w:rFonts w:ascii="Garamond" w:hAnsi="Garamond"/>
          <w:b/>
          <w:color w:val="1F497D" w:themeColor="text2"/>
        </w:rPr>
        <w:t>Philosophy</w:t>
      </w:r>
      <w:r w:rsidRPr="00CD1FB4">
        <w:rPr>
          <w:rFonts w:ascii="Garamond" w:hAnsi="Garamond"/>
          <w:b/>
          <w:color w:val="1F497D" w:themeColor="text2"/>
        </w:rPr>
        <w:t xml:space="preserve"> Learning Objectives</w:t>
      </w:r>
      <w:r w:rsidR="007F10DF">
        <w:rPr>
          <w:rFonts w:ascii="Garamond" w:hAnsi="Garamond"/>
          <w:color w:val="1F497D" w:themeColor="text2"/>
        </w:rPr>
        <w:t>……………………………………………………….…..6-7</w:t>
      </w:r>
    </w:p>
    <w:p w14:paraId="55246DF7" w14:textId="4E954B4C" w:rsidR="00D13ABB" w:rsidRPr="00CD1FB4" w:rsidRDefault="00D13ABB" w:rsidP="00D13AB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7F10DF">
        <w:rPr>
          <w:rFonts w:ascii="Garamond" w:hAnsi="Garamond"/>
          <w:color w:val="1F497D" w:themeColor="text2"/>
        </w:rPr>
        <w:t>……………………………………………………………………………..8</w:t>
      </w:r>
    </w:p>
    <w:p w14:paraId="55246DFF" w14:textId="46201771" w:rsidR="00D13ABB" w:rsidRDefault="00481046" w:rsidP="00D13ABB">
      <w:pPr>
        <w:rPr>
          <w:rFonts w:ascii="Garamond" w:hAnsi="Garamond"/>
          <w:color w:val="1F497D" w:themeColor="text2"/>
        </w:rPr>
      </w:pPr>
      <w:r>
        <w:rPr>
          <w:rFonts w:ascii="Garamond" w:hAnsi="Garamond"/>
          <w:b/>
          <w:color w:val="1F497D" w:themeColor="text2"/>
        </w:rPr>
        <w:t>Intro to Art History Topics</w:t>
      </w:r>
      <w:r w:rsidR="007F10DF">
        <w:rPr>
          <w:rFonts w:ascii="Garamond" w:hAnsi="Garamond"/>
          <w:color w:val="1F497D" w:themeColor="text2"/>
        </w:rPr>
        <w:t>………………………………………………</w:t>
      </w:r>
      <w:r>
        <w:rPr>
          <w:rFonts w:ascii="Garamond" w:hAnsi="Garamond"/>
          <w:color w:val="1F497D" w:themeColor="text2"/>
        </w:rPr>
        <w:t>……………….</w:t>
      </w:r>
      <w:r w:rsidR="007F10DF">
        <w:rPr>
          <w:rFonts w:ascii="Garamond" w:hAnsi="Garamond"/>
          <w:color w:val="1F497D" w:themeColor="text2"/>
        </w:rPr>
        <w:t>………....9-10</w:t>
      </w:r>
    </w:p>
    <w:p w14:paraId="13B2816D" w14:textId="27043B1D" w:rsidR="00481046" w:rsidRPr="00481046" w:rsidRDefault="00481046" w:rsidP="00D13ABB">
      <w:pPr>
        <w:rPr>
          <w:rFonts w:ascii="Garamond" w:hAnsi="Garamond"/>
          <w:b/>
          <w:color w:val="1F497D" w:themeColor="text2"/>
        </w:rPr>
      </w:pPr>
      <w:r w:rsidRPr="00481046">
        <w:rPr>
          <w:rFonts w:ascii="Garamond" w:hAnsi="Garamond"/>
          <w:b/>
          <w:color w:val="1F497D" w:themeColor="text2"/>
        </w:rPr>
        <w:t>Intermediate Art History Topics</w:t>
      </w:r>
      <w:r w:rsidRPr="001B08D0">
        <w:rPr>
          <w:rFonts w:ascii="Garamond" w:hAnsi="Garamond"/>
          <w:color w:val="1F497D" w:themeColor="text2"/>
        </w:rPr>
        <w:t>…………………………………………………………………...</w:t>
      </w:r>
      <w:r w:rsidR="001B08D0" w:rsidRPr="001B08D0">
        <w:rPr>
          <w:rFonts w:ascii="Garamond" w:hAnsi="Garamond"/>
          <w:color w:val="1F497D" w:themeColor="text2"/>
        </w:rPr>
        <w:t>11</w:t>
      </w:r>
    </w:p>
    <w:p w14:paraId="6558478B" w14:textId="24B8EAA2" w:rsidR="007F10DF" w:rsidRPr="00CD1FB4" w:rsidRDefault="007F10DF" w:rsidP="00D13ABB">
      <w:pPr>
        <w:rPr>
          <w:rFonts w:ascii="Garamond" w:hAnsi="Garamond"/>
          <w:color w:val="1F497D" w:themeColor="text2"/>
        </w:rPr>
      </w:pPr>
      <w:r>
        <w:rPr>
          <w:rFonts w:ascii="Garamond" w:hAnsi="Garamond"/>
          <w:b/>
          <w:color w:val="1F497D" w:themeColor="text2"/>
        </w:rPr>
        <w:t xml:space="preserve">AP Art History </w:t>
      </w:r>
      <w:r w:rsidR="00481046">
        <w:rPr>
          <w:rFonts w:ascii="Garamond" w:hAnsi="Garamond"/>
          <w:b/>
          <w:color w:val="1F497D" w:themeColor="text2"/>
        </w:rPr>
        <w:t>Topics……………...</w:t>
      </w:r>
      <w:r>
        <w:rPr>
          <w:rFonts w:ascii="Garamond" w:hAnsi="Garamond"/>
          <w:color w:val="1F497D" w:themeColor="text2"/>
        </w:rPr>
        <w:t>……………………………….……………………………....</w:t>
      </w:r>
      <w:r w:rsidR="001B08D0">
        <w:rPr>
          <w:rFonts w:ascii="Garamond" w:hAnsi="Garamond"/>
          <w:color w:val="1F497D" w:themeColor="text2"/>
        </w:rPr>
        <w:t>12</w:t>
      </w:r>
    </w:p>
    <w:p w14:paraId="55246E00" w14:textId="663043FC" w:rsidR="00D13ABB" w:rsidRPr="00CD1FB4" w:rsidRDefault="00D13ABB" w:rsidP="00D13AB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7F10DF">
        <w:rPr>
          <w:rFonts w:ascii="Garamond" w:hAnsi="Garamond"/>
          <w:color w:val="1F497D" w:themeColor="text2"/>
        </w:rPr>
        <w:t>13</w:t>
      </w:r>
    </w:p>
    <w:p w14:paraId="55246E01" w14:textId="5C0B35E9" w:rsidR="00D13ABB" w:rsidRPr="00CD1FB4" w:rsidRDefault="00D13ABB" w:rsidP="00D13AB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7F10DF">
        <w:rPr>
          <w:rFonts w:ascii="Garamond" w:hAnsi="Garamond"/>
          <w:color w:val="1F497D" w:themeColor="text2"/>
        </w:rPr>
        <w:t>……………………………………………………………………...…14</w:t>
      </w:r>
    </w:p>
    <w:p w14:paraId="55246E02" w14:textId="2828FB9A" w:rsidR="00D13ABB" w:rsidRPr="00CD1FB4" w:rsidRDefault="00D13ABB" w:rsidP="00D13AB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7F10DF">
        <w:rPr>
          <w:rFonts w:ascii="Garamond" w:hAnsi="Garamond"/>
          <w:color w:val="1F497D" w:themeColor="text2"/>
        </w:rPr>
        <w:t>………………………………………………………………...…..15</w:t>
      </w:r>
    </w:p>
    <w:p w14:paraId="55246E03" w14:textId="5658D0F0" w:rsidR="00D13ABB" w:rsidRDefault="00D13ABB" w:rsidP="00D13ABB">
      <w:pPr>
        <w:rPr>
          <w:rFonts w:ascii="Garamond" w:hAnsi="Garamond"/>
          <w:color w:val="1F497D" w:themeColor="text2"/>
        </w:rPr>
      </w:pPr>
      <w:r w:rsidRPr="00CD1FB4">
        <w:rPr>
          <w:rFonts w:ascii="Garamond" w:hAnsi="Garamond"/>
          <w:b/>
          <w:color w:val="1F497D" w:themeColor="text2"/>
        </w:rPr>
        <w:t>Four-Step Critical Analysis Process</w:t>
      </w:r>
      <w:r w:rsidR="007F10DF">
        <w:rPr>
          <w:rFonts w:ascii="Garamond" w:hAnsi="Garamond"/>
          <w:color w:val="1F497D" w:themeColor="text2"/>
        </w:rPr>
        <w:t>……………………………………………………………..…....16</w:t>
      </w:r>
    </w:p>
    <w:p w14:paraId="35AB0956" w14:textId="77777777" w:rsidR="00D063E5" w:rsidRDefault="00D063E5" w:rsidP="00187252">
      <w:pPr>
        <w:rPr>
          <w:rFonts w:ascii="Gill Sans MT" w:hAnsi="Gill Sans MT"/>
          <w:b/>
          <w:color w:val="17365D" w:themeColor="text2" w:themeShade="BF"/>
          <w:sz w:val="28"/>
          <w:szCs w:val="28"/>
        </w:rPr>
      </w:pPr>
    </w:p>
    <w:p w14:paraId="7D91F6C3" w14:textId="77777777" w:rsidR="00D063E5" w:rsidRDefault="00D063E5" w:rsidP="00187252">
      <w:pPr>
        <w:rPr>
          <w:rFonts w:ascii="Gill Sans MT" w:hAnsi="Gill Sans MT"/>
          <w:b/>
          <w:color w:val="17365D" w:themeColor="text2" w:themeShade="BF"/>
          <w:sz w:val="28"/>
          <w:szCs w:val="28"/>
        </w:rPr>
      </w:pPr>
    </w:p>
    <w:p w14:paraId="28546FDD" w14:textId="77777777" w:rsidR="007F10DF" w:rsidRDefault="007F10DF" w:rsidP="00187252">
      <w:pPr>
        <w:rPr>
          <w:rFonts w:ascii="Gill Sans MT" w:hAnsi="Gill Sans MT"/>
          <w:b/>
          <w:color w:val="17365D" w:themeColor="text2" w:themeShade="BF"/>
          <w:sz w:val="28"/>
          <w:szCs w:val="28"/>
        </w:rPr>
      </w:pPr>
    </w:p>
    <w:p w14:paraId="4A54419C" w14:textId="77777777" w:rsidR="007F10DF" w:rsidRDefault="007F10DF" w:rsidP="00187252">
      <w:pPr>
        <w:rPr>
          <w:rFonts w:ascii="Gill Sans MT" w:hAnsi="Gill Sans MT"/>
          <w:b/>
          <w:color w:val="17365D" w:themeColor="text2" w:themeShade="BF"/>
          <w:sz w:val="28"/>
          <w:szCs w:val="28"/>
        </w:rPr>
      </w:pPr>
    </w:p>
    <w:p w14:paraId="1D65CCB9" w14:textId="77777777" w:rsidR="007F10DF" w:rsidRDefault="007F10DF" w:rsidP="00187252">
      <w:pPr>
        <w:rPr>
          <w:rFonts w:ascii="Gill Sans MT" w:hAnsi="Gill Sans MT"/>
          <w:b/>
          <w:color w:val="17365D" w:themeColor="text2" w:themeShade="BF"/>
          <w:sz w:val="28"/>
          <w:szCs w:val="28"/>
        </w:rPr>
      </w:pPr>
    </w:p>
    <w:p w14:paraId="656BA0E2" w14:textId="77777777" w:rsidR="007F10DF" w:rsidRDefault="007F10DF" w:rsidP="00187252">
      <w:pPr>
        <w:rPr>
          <w:rFonts w:ascii="Gill Sans MT" w:hAnsi="Gill Sans MT"/>
          <w:b/>
          <w:color w:val="17365D" w:themeColor="text2" w:themeShade="BF"/>
          <w:sz w:val="28"/>
          <w:szCs w:val="28"/>
        </w:rPr>
      </w:pPr>
    </w:p>
    <w:p w14:paraId="6D07E979" w14:textId="77777777" w:rsidR="007F10DF" w:rsidRDefault="007F10DF" w:rsidP="00187252">
      <w:pPr>
        <w:rPr>
          <w:rFonts w:ascii="Gill Sans MT" w:hAnsi="Gill Sans MT"/>
          <w:b/>
          <w:color w:val="17365D" w:themeColor="text2" w:themeShade="BF"/>
          <w:sz w:val="28"/>
          <w:szCs w:val="28"/>
        </w:rPr>
      </w:pPr>
    </w:p>
    <w:p w14:paraId="55246E06" w14:textId="77777777"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t>How to use this document:</w:t>
      </w:r>
    </w:p>
    <w:p w14:paraId="55246E07"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55246E0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55246E09"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55246E0A"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55246E0B"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55246E0C" w14:textId="4F8C26B9" w:rsidR="00187252" w:rsidRP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p>
    <w:p w14:paraId="55246E0D" w14:textId="77777777" w:rsidR="009D01FA" w:rsidRDefault="009D01FA" w:rsidP="00187252">
      <w:pPr>
        <w:rPr>
          <w:rFonts w:ascii="Garamond" w:eastAsia="Times New Roman" w:hAnsi="Garamond" w:cs="Arial"/>
          <w:color w:val="17365D" w:themeColor="text2" w:themeShade="BF"/>
          <w:sz w:val="24"/>
          <w:szCs w:val="24"/>
        </w:rPr>
      </w:pPr>
    </w:p>
    <w:p w14:paraId="4C9F800D" w14:textId="77777777" w:rsidR="000D6C72" w:rsidRDefault="000D6C72" w:rsidP="000D6C72">
      <w:pPr>
        <w:rPr>
          <w:rFonts w:ascii="Trebuchet MS" w:eastAsia="Times New Roman" w:hAnsi="Trebuchet MS" w:cs="Times New Roman"/>
          <w:b/>
          <w:bCs/>
          <w:color w:val="00477A"/>
          <w:kern w:val="36"/>
          <w:sz w:val="36"/>
          <w:szCs w:val="36"/>
        </w:rPr>
      </w:pPr>
    </w:p>
    <w:p w14:paraId="111317C4" w14:textId="77777777" w:rsidR="000D6C72" w:rsidRPr="00186E86" w:rsidRDefault="000D6C72" w:rsidP="000D6C72">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t>Des Moines Public Schools E</w:t>
      </w:r>
      <w:r w:rsidRPr="00AA7250">
        <w:rPr>
          <w:rFonts w:ascii="Trebuchet MS" w:eastAsia="Times New Roman" w:hAnsi="Trebuchet MS" w:cs="Times New Roman"/>
          <w:b/>
          <w:bCs/>
          <w:color w:val="00477A"/>
          <w:kern w:val="36"/>
          <w:sz w:val="36"/>
          <w:szCs w:val="36"/>
        </w:rPr>
        <w:t>ducational Philosophy</w:t>
      </w:r>
    </w:p>
    <w:p w14:paraId="2483867B"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64CAF313"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58DC0A4D"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0C84031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3F7852E4"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0610C920"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4D00915D"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9D5743A"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7CD8ADEF"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1F95940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485B865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7A3C7B62"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7D565403"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73E1E934"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CBC624F"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22143243"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7BD90BB4"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50A2F0A6"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15F6FEAD"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3F94FBA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51880AF7"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6B198DE1"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7936004F" w14:textId="77777777" w:rsid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F0624A4" w14:textId="27B6E211" w:rsidR="00E0326E" w:rsidRP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D063E5">
        <w:rPr>
          <w:rFonts w:ascii="Trebuchet MS" w:eastAsia="Times New Roman" w:hAnsi="Trebuchet MS" w:cs="Times New Roman"/>
          <w:b/>
          <w:i/>
          <w:color w:val="C0504D" w:themeColor="accent2"/>
          <w:sz w:val="20"/>
          <w:szCs w:val="18"/>
        </w:rPr>
        <w:t>They will be exposed to languages and cultures of the world</w:t>
      </w:r>
    </w:p>
    <w:p w14:paraId="728F61A2" w14:textId="77777777" w:rsidR="000D6C72" w:rsidRDefault="000D6C72" w:rsidP="000D6C72">
      <w:pPr>
        <w:rPr>
          <w:rFonts w:ascii="Gill Sans MT" w:hAnsi="Gill Sans MT"/>
          <w:b/>
          <w:color w:val="17365D" w:themeColor="text2" w:themeShade="BF"/>
          <w:szCs w:val="24"/>
        </w:rPr>
      </w:pPr>
    </w:p>
    <w:p w14:paraId="2E0B7A52" w14:textId="77777777" w:rsidR="00D063E5" w:rsidRDefault="00D063E5" w:rsidP="000D6C72">
      <w:pPr>
        <w:rPr>
          <w:rFonts w:ascii="Gill Sans MT" w:hAnsi="Gill Sans MT"/>
          <w:b/>
          <w:color w:val="17365D" w:themeColor="text2" w:themeShade="BF"/>
          <w:szCs w:val="24"/>
        </w:rPr>
      </w:pPr>
    </w:p>
    <w:p w14:paraId="55246E0F" w14:textId="77777777" w:rsidR="00240DBC" w:rsidRPr="000D6C72" w:rsidRDefault="00240DBC" w:rsidP="000D6C72">
      <w:pPr>
        <w:rPr>
          <w:rFonts w:ascii="Gill Sans MT" w:hAnsi="Gill Sans MT"/>
          <w:b/>
          <w:color w:val="17365D" w:themeColor="text2" w:themeShade="BF"/>
          <w:szCs w:val="24"/>
        </w:rPr>
      </w:pPr>
      <w:r w:rsidRPr="000D6C72">
        <w:rPr>
          <w:rFonts w:ascii="Gill Sans MT" w:hAnsi="Gill Sans MT"/>
          <w:b/>
          <w:color w:val="17365D" w:themeColor="text2" w:themeShade="BF"/>
          <w:szCs w:val="24"/>
        </w:rPr>
        <w:t xml:space="preserve">Des Moines Public Schools K-12 Student Learning Objectives in the Visual Arts </w:t>
      </w:r>
    </w:p>
    <w:p w14:paraId="55246E10"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at a foundational level in the visual arts. This includes knowledge and skills in the use of basic vocabularies, materials, tools, techniques, and intellectual methods of the discipline.</w:t>
      </w:r>
    </w:p>
    <w:p w14:paraId="55246E11"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55246E12"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foundational evaluations and analyses of works of art from structural, historical, and cultural perspectives.</w:t>
      </w:r>
    </w:p>
    <w:p w14:paraId="55246E13" w14:textId="77777777" w:rsidR="005750F6" w:rsidRPr="00741F39" w:rsidRDefault="00240DBC" w:rsidP="005750F6">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sidRPr="00741F39">
        <w:rPr>
          <w:rFonts w:ascii="Garamond" w:hAnsi="Garamond"/>
          <w:color w:val="17365D" w:themeColor="text2" w:themeShade="BF"/>
          <w:szCs w:val="24"/>
        </w:rPr>
        <w:br/>
      </w:r>
    </w:p>
    <w:p w14:paraId="55246E14" w14:textId="77777777" w:rsidR="005750F6" w:rsidRPr="000D6C72" w:rsidRDefault="005750F6" w:rsidP="000D6C72">
      <w:pPr>
        <w:rPr>
          <w:rFonts w:ascii="Gill Sans MT" w:hAnsi="Gill Sans MT"/>
          <w:color w:val="17365D" w:themeColor="text2" w:themeShade="BF"/>
          <w:szCs w:val="24"/>
        </w:rPr>
      </w:pPr>
      <w:r w:rsidRPr="000D6C72">
        <w:rPr>
          <w:rFonts w:ascii="Gill Sans MT" w:hAnsi="Gill Sans MT"/>
          <w:b/>
          <w:color w:val="17365D" w:themeColor="text2" w:themeShade="BF"/>
          <w:szCs w:val="24"/>
        </w:rPr>
        <w:t>Effective Components of an Educational Studio Program</w:t>
      </w:r>
    </w:p>
    <w:p w14:paraId="55246E15"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Demonstrations of artistic techniques and uses of media</w:t>
      </w:r>
    </w:p>
    <w:p w14:paraId="55246E16"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Opportunities for practice, experimentation, and refinement based on effective feedback</w:t>
      </w:r>
    </w:p>
    <w:p w14:paraId="55246E17"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Support for divergent thinking and multiple learning outcomes</w:t>
      </w:r>
    </w:p>
    <w:p w14:paraId="55246E18"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rich and robust variety of visual references</w:t>
      </w:r>
    </w:p>
    <w:p w14:paraId="55246E19"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variety of critique and response formats</w:t>
      </w:r>
    </w:p>
    <w:p w14:paraId="55246E1A"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Introductions to and expectations for use of appropriate art vocabulary</w:t>
      </w:r>
    </w:p>
    <w:p w14:paraId="55246E1B"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Connections among artists, careers, and art in everyday life and communities</w:t>
      </w:r>
    </w:p>
    <w:p w14:paraId="55246E1C"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An organizational system for storage and disbursement of materials and tools</w:t>
      </w:r>
    </w:p>
    <w:p w14:paraId="55246E1D"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Clear and maintained expectations for art room safety, cleaning, and classroom procedures</w:t>
      </w:r>
    </w:p>
    <w:p w14:paraId="55246E1E"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Integrations and connections with other content areas</w:t>
      </w:r>
    </w:p>
    <w:p w14:paraId="55246E1F" w14:textId="77777777" w:rsidR="00956BED" w:rsidRPr="00956BED" w:rsidRDefault="005750F6" w:rsidP="005750F6">
      <w:pPr>
        <w:pStyle w:val="ListParagraph"/>
        <w:numPr>
          <w:ilvl w:val="1"/>
          <w:numId w:val="1"/>
        </w:numPr>
        <w:rPr>
          <w:rFonts w:ascii="Garamond" w:hAnsi="Garamond"/>
          <w:color w:val="17365D" w:themeColor="text2" w:themeShade="BF"/>
          <w:sz w:val="24"/>
          <w:szCs w:val="24"/>
        </w:rPr>
      </w:pPr>
      <w:r w:rsidRPr="00741F39">
        <w:rPr>
          <w:rFonts w:ascii="Garamond" w:hAnsi="Garamond"/>
          <w:color w:val="17365D" w:themeColor="text2" w:themeShade="BF"/>
          <w:sz w:val="20"/>
        </w:rPr>
        <w:t>Displays of various student works within the school and the community</w:t>
      </w:r>
      <w:r w:rsidR="00956BED">
        <w:rPr>
          <w:rFonts w:ascii="Garamond" w:hAnsi="Garamond"/>
          <w:color w:val="17365D" w:themeColor="text2" w:themeShade="BF"/>
        </w:rPr>
        <w:br/>
      </w:r>
    </w:p>
    <w:p w14:paraId="50CC7CB4" w14:textId="4FD8D5CA" w:rsidR="00D2181B" w:rsidRPr="00D2181B" w:rsidRDefault="00D2181B" w:rsidP="00956BED">
      <w:pPr>
        <w:pStyle w:val="ListParagraph"/>
        <w:numPr>
          <w:ilvl w:val="0"/>
          <w:numId w:val="1"/>
        </w:numPr>
        <w:rPr>
          <w:rFonts w:ascii="Gill Sans MT" w:hAnsi="Gill Sans MT"/>
          <w:color w:val="17365D" w:themeColor="text2" w:themeShade="BF"/>
          <w:sz w:val="24"/>
          <w:szCs w:val="24"/>
        </w:rPr>
      </w:pPr>
      <w:r>
        <w:rPr>
          <w:rFonts w:ascii="Gill Sans MT" w:hAnsi="Gill Sans MT"/>
          <w:color w:val="17365D" w:themeColor="text2" w:themeShade="BF"/>
          <w:sz w:val="24"/>
          <w:szCs w:val="24"/>
        </w:rPr>
        <w:t>Overarching Learning Objective: Students differentiate the components of form, function, content, and or context of a work of art.</w:t>
      </w:r>
    </w:p>
    <w:p w14:paraId="525B3426" w14:textId="425EA6FD" w:rsidR="00DE1C87" w:rsidRDefault="00DE1C87" w:rsidP="00741F39">
      <w:pPr>
        <w:rPr>
          <w:rFonts w:ascii="Garamond" w:hAnsi="Garamond"/>
          <w:color w:val="17365D" w:themeColor="text2" w:themeShade="BF"/>
          <w:sz w:val="28"/>
          <w:szCs w:val="28"/>
        </w:rPr>
      </w:pPr>
    </w:p>
    <w:p w14:paraId="443920E2" w14:textId="77777777" w:rsidR="00481046" w:rsidRDefault="00481046" w:rsidP="00741F39">
      <w:pPr>
        <w:rPr>
          <w:rFonts w:ascii="Garamond" w:hAnsi="Garamond"/>
          <w:color w:val="17365D" w:themeColor="text2" w:themeShade="BF"/>
          <w:sz w:val="28"/>
          <w:szCs w:val="28"/>
        </w:rPr>
      </w:pPr>
    </w:p>
    <w:p w14:paraId="6FCFA3DA" w14:textId="1D051E18" w:rsidR="005700D5" w:rsidRDefault="00122D02" w:rsidP="005700D5">
      <w:pPr>
        <w:rPr>
          <w:rFonts w:ascii="Garamond" w:hAnsi="Garamond"/>
          <w:color w:val="17365D" w:themeColor="text2" w:themeShade="BF"/>
          <w:sz w:val="24"/>
          <w:szCs w:val="28"/>
        </w:rPr>
      </w:pPr>
      <w:r w:rsidRPr="00122D02">
        <w:rPr>
          <w:rFonts w:ascii="Gill Sans MT" w:hAnsi="Gill Sans MT"/>
          <w:b/>
          <w:color w:val="17365D" w:themeColor="text2" w:themeShade="BF"/>
          <w:sz w:val="24"/>
          <w:szCs w:val="28"/>
        </w:rPr>
        <w:t>Document Structures</w:t>
      </w:r>
      <w:r w:rsidRPr="00122D02">
        <w:rPr>
          <w:rFonts w:ascii="Gill Sans MT" w:hAnsi="Gill Sans MT"/>
          <w:b/>
          <w:color w:val="17365D" w:themeColor="text2" w:themeShade="BF"/>
          <w:sz w:val="24"/>
          <w:szCs w:val="28"/>
        </w:rPr>
        <w:br/>
      </w:r>
      <w:r w:rsidRPr="00122D02">
        <w:rPr>
          <w:rFonts w:ascii="Garamond" w:hAnsi="Garamond"/>
          <w:color w:val="17365D" w:themeColor="text2" w:themeShade="BF"/>
          <w:sz w:val="24"/>
          <w:szCs w:val="28"/>
        </w:rPr>
        <w:t xml:space="preserve">Learning goals for all curricular areas are organized by overarching concepts called </w:t>
      </w:r>
      <w:r w:rsidRPr="00122D02">
        <w:rPr>
          <w:rFonts w:ascii="Garamond" w:hAnsi="Garamond"/>
          <w:i/>
          <w:color w:val="17365D" w:themeColor="text2" w:themeShade="BF"/>
          <w:sz w:val="24"/>
          <w:szCs w:val="28"/>
        </w:rPr>
        <w:t>topics</w:t>
      </w:r>
      <w:r w:rsidRPr="00122D02">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w:t>
      </w:r>
    </w:p>
    <w:p w14:paraId="57CFB536" w14:textId="7F933302" w:rsidR="0036439B" w:rsidRPr="00122D02" w:rsidRDefault="0036439B" w:rsidP="005700D5">
      <w:pPr>
        <w:rPr>
          <w:rFonts w:ascii="Garamond" w:hAnsi="Garamond"/>
          <w:i/>
          <w:color w:val="17365D" w:themeColor="text2" w:themeShade="BF"/>
          <w:szCs w:val="24"/>
        </w:rPr>
      </w:pPr>
      <w:r>
        <w:rPr>
          <w:rFonts w:ascii="Garamond" w:hAnsi="Garamond"/>
          <w:color w:val="17365D" w:themeColor="text2" w:themeShade="BF"/>
          <w:sz w:val="24"/>
          <w:szCs w:val="28"/>
        </w:rPr>
        <w:t xml:space="preserve">Learning goals for Art History courses are guided by the </w:t>
      </w:r>
      <w:hyperlink r:id="rId21" w:history="1">
        <w:r w:rsidRPr="0036439B">
          <w:rPr>
            <w:rStyle w:val="Hyperlink"/>
            <w:rFonts w:ascii="Garamond" w:hAnsi="Garamond"/>
            <w:sz w:val="24"/>
            <w:szCs w:val="28"/>
          </w:rPr>
          <w:t>College Board AP Art History</w:t>
        </w:r>
      </w:hyperlink>
      <w:r>
        <w:rPr>
          <w:rFonts w:ascii="Garamond" w:hAnsi="Garamond"/>
          <w:color w:val="17365D" w:themeColor="text2" w:themeShade="BF"/>
          <w:sz w:val="24"/>
          <w:szCs w:val="28"/>
        </w:rPr>
        <w:t xml:space="preserve"> standards and objectives.</w:t>
      </w:r>
    </w:p>
    <w:p w14:paraId="790030EF" w14:textId="68604081" w:rsidR="00122D02" w:rsidRPr="005700D5" w:rsidRDefault="00122D02" w:rsidP="005700D5">
      <w:pPr>
        <w:rPr>
          <w:rFonts w:ascii="Garamond" w:hAnsi="Garamond"/>
          <w:color w:val="17365D" w:themeColor="text2" w:themeShade="BF"/>
          <w:szCs w:val="24"/>
        </w:rPr>
      </w:pPr>
    </w:p>
    <w:p w14:paraId="17624826" w14:textId="77777777" w:rsidR="00122D02" w:rsidRPr="00122D02" w:rsidRDefault="00122D02" w:rsidP="00122D02">
      <w:pPr>
        <w:rPr>
          <w:rFonts w:ascii="Garamond" w:hAnsi="Garamond"/>
          <w:color w:val="17365D" w:themeColor="text2" w:themeShade="BF"/>
          <w:sz w:val="24"/>
          <w:szCs w:val="28"/>
        </w:rPr>
      </w:pPr>
      <w:r w:rsidRPr="00122D02">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122D02" w14:paraId="085DC2E0" w14:textId="77777777" w:rsidTr="00310DD2">
        <w:tc>
          <w:tcPr>
            <w:tcW w:w="1615" w:type="dxa"/>
            <w:shd w:val="clear" w:color="auto" w:fill="1F497D" w:themeFill="text2"/>
            <w:vAlign w:val="center"/>
          </w:tcPr>
          <w:p w14:paraId="30768F14" w14:textId="77777777" w:rsidR="00122D02" w:rsidRPr="00D307E1" w:rsidRDefault="00122D02" w:rsidP="00310DD2">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4F5BD1B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10898FC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122D02" w14:paraId="0E8BE9DB" w14:textId="77777777" w:rsidTr="00310DD2">
        <w:tc>
          <w:tcPr>
            <w:tcW w:w="1615" w:type="dxa"/>
            <w:vAlign w:val="center"/>
          </w:tcPr>
          <w:p w14:paraId="1009CF57" w14:textId="77777777" w:rsidR="00122D02" w:rsidRPr="00D307E1" w:rsidRDefault="00122D02" w:rsidP="00310DD2">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6363E66A"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0A8B57FD"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1EBB3278"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122D02" w14:paraId="6CD3370C" w14:textId="77777777" w:rsidTr="00310DD2">
        <w:tc>
          <w:tcPr>
            <w:tcW w:w="1615" w:type="dxa"/>
            <w:vAlign w:val="center"/>
          </w:tcPr>
          <w:p w14:paraId="28973C3E"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4CEEED8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051AB660"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122D02" w14:paraId="49C1F741" w14:textId="77777777" w:rsidTr="00310DD2">
        <w:tc>
          <w:tcPr>
            <w:tcW w:w="1615" w:type="dxa"/>
            <w:vAlign w:val="center"/>
          </w:tcPr>
          <w:p w14:paraId="7DF3ADB5"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085BFDC1"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4C229879"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66403F1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122D02" w14:paraId="64672E7D" w14:textId="77777777" w:rsidTr="00310DD2">
        <w:tc>
          <w:tcPr>
            <w:tcW w:w="1615" w:type="dxa"/>
            <w:vAlign w:val="center"/>
          </w:tcPr>
          <w:p w14:paraId="31374989"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310CED3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57F4B4F6"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61CF2FB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122D02" w14:paraId="728CAD82" w14:textId="77777777" w:rsidTr="00310DD2">
        <w:tc>
          <w:tcPr>
            <w:tcW w:w="1615" w:type="dxa"/>
            <w:vAlign w:val="center"/>
          </w:tcPr>
          <w:p w14:paraId="656F6087" w14:textId="77777777" w:rsidR="00122D02" w:rsidRDefault="00122D02" w:rsidP="00310DD2">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7CD70331" w14:textId="77777777" w:rsidR="00122D02" w:rsidRPr="00D307E1" w:rsidRDefault="00122D02" w:rsidP="00310DD2">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5FA25B12"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55246E6F" w14:textId="2766DD91" w:rsidR="00D25325" w:rsidRPr="00741F39" w:rsidRDefault="00122D02" w:rsidP="00741F39">
      <w:pPr>
        <w:spacing w:before="100" w:beforeAutospacing="1" w:after="100" w:afterAutospacing="1" w:line="240" w:lineRule="auto"/>
        <w:rPr>
          <w:rFonts w:ascii="Gill Sans MT" w:eastAsia="Times New Roman" w:hAnsi="Gill Sans MT" w:cs="Arial"/>
          <w:i/>
          <w:color w:val="17365D" w:themeColor="text2" w:themeShade="BF"/>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22" w:history="1">
        <w:r w:rsidRPr="00676B7B">
          <w:rPr>
            <w:rStyle w:val="Hyperlink"/>
            <w:rFonts w:ascii="Gill Sans MT" w:eastAsia="Times New Roman" w:hAnsi="Gill Sans MT" w:cs="Arial"/>
            <w:i/>
          </w:rPr>
          <w:t>http://grading.dmschools.org/teacher-resources.html</w:t>
        </w:r>
      </w:hyperlink>
    </w:p>
    <w:p w14:paraId="304EC730" w14:textId="77777777" w:rsidR="00122D02" w:rsidRDefault="00122D02" w:rsidP="00741F39">
      <w:pPr>
        <w:rPr>
          <w:rFonts w:ascii="Gill Sans MT" w:hAnsi="Gill Sans MT"/>
          <w:b/>
          <w:color w:val="17365D" w:themeColor="text2" w:themeShade="BF"/>
          <w:sz w:val="28"/>
          <w:szCs w:val="28"/>
        </w:rPr>
      </w:pPr>
    </w:p>
    <w:p w14:paraId="7374BA53" w14:textId="77777777" w:rsidR="005700D5" w:rsidRDefault="005700D5" w:rsidP="00741F39">
      <w:pPr>
        <w:rPr>
          <w:rFonts w:ascii="Gill Sans MT" w:hAnsi="Gill Sans MT"/>
          <w:b/>
          <w:color w:val="17365D" w:themeColor="text2" w:themeShade="BF"/>
          <w:sz w:val="28"/>
          <w:szCs w:val="28"/>
        </w:rPr>
      </w:pPr>
    </w:p>
    <w:tbl>
      <w:tblPr>
        <w:tblStyle w:val="TableGrid"/>
        <w:tblpPr w:leftFromText="180" w:rightFromText="180" w:vertAnchor="text" w:horzAnchor="page" w:tblpX="910" w:tblpY="-109"/>
        <w:tblW w:w="0" w:type="auto"/>
        <w:tblLook w:val="04A0" w:firstRow="1" w:lastRow="0" w:firstColumn="1" w:lastColumn="0" w:noHBand="0" w:noVBand="1"/>
      </w:tblPr>
      <w:tblGrid>
        <w:gridCol w:w="1695"/>
        <w:gridCol w:w="1840"/>
        <w:gridCol w:w="4330"/>
        <w:gridCol w:w="3757"/>
        <w:gridCol w:w="1951"/>
      </w:tblGrid>
      <w:tr w:rsidR="0036439B" w14:paraId="15B208DA" w14:textId="77777777" w:rsidTr="0036439B">
        <w:trPr>
          <w:trHeight w:val="308"/>
        </w:trPr>
        <w:tc>
          <w:tcPr>
            <w:tcW w:w="13573" w:type="dxa"/>
            <w:gridSpan w:val="5"/>
            <w:vAlign w:val="center"/>
          </w:tcPr>
          <w:p w14:paraId="09BC3E63" w14:textId="7B311C52" w:rsidR="0036439B" w:rsidRDefault="0036439B" w:rsidP="002055F0">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Introduction to Art</w:t>
            </w:r>
            <w:r w:rsidR="002055F0">
              <w:rPr>
                <w:rFonts w:ascii="Gill Sans MT" w:hAnsi="Gill Sans MT"/>
                <w:b/>
                <w:color w:val="17365D" w:themeColor="text2" w:themeShade="BF"/>
                <w:sz w:val="24"/>
                <w:szCs w:val="24"/>
              </w:rPr>
              <w:t xml:space="preserve"> History, Semester 1 (Art 105</w:t>
            </w:r>
            <w:r w:rsidR="006D52D6">
              <w:rPr>
                <w:rFonts w:ascii="Gill Sans MT" w:hAnsi="Gill Sans MT"/>
                <w:b/>
                <w:color w:val="17365D" w:themeColor="text2" w:themeShade="BF"/>
                <w:sz w:val="24"/>
                <w:szCs w:val="24"/>
              </w:rPr>
              <w:t>/106</w:t>
            </w:r>
            <w:r w:rsidR="002055F0">
              <w:rPr>
                <w:rFonts w:ascii="Gill Sans MT" w:hAnsi="Gill Sans MT"/>
                <w:b/>
                <w:color w:val="17365D" w:themeColor="text2" w:themeShade="BF"/>
                <w:sz w:val="24"/>
                <w:szCs w:val="24"/>
              </w:rPr>
              <w:t xml:space="preserve">) </w:t>
            </w:r>
          </w:p>
        </w:tc>
      </w:tr>
      <w:tr w:rsidR="0036439B" w14:paraId="39554CD7" w14:textId="77777777" w:rsidTr="0036439B">
        <w:trPr>
          <w:trHeight w:val="308"/>
        </w:trPr>
        <w:tc>
          <w:tcPr>
            <w:tcW w:w="1695" w:type="dxa"/>
            <w:vMerge w:val="restart"/>
            <w:vAlign w:val="center"/>
          </w:tcPr>
          <w:p w14:paraId="6A0A3F1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840" w:type="dxa"/>
            <w:shd w:val="clear" w:color="auto" w:fill="FFC000"/>
          </w:tcPr>
          <w:p w14:paraId="2623B338"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330" w:type="dxa"/>
            <w:shd w:val="clear" w:color="auto" w:fill="FFC000"/>
            <w:vAlign w:val="center"/>
          </w:tcPr>
          <w:p w14:paraId="429F3EF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757" w:type="dxa"/>
            <w:shd w:val="clear" w:color="auto" w:fill="FFC000"/>
            <w:vAlign w:val="center"/>
          </w:tcPr>
          <w:p w14:paraId="723F587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1951" w:type="dxa"/>
            <w:shd w:val="clear" w:color="auto" w:fill="FFC000"/>
            <w:vAlign w:val="center"/>
          </w:tcPr>
          <w:p w14:paraId="03323CDB"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63047FC1" w14:textId="77777777" w:rsidTr="0036439B">
        <w:trPr>
          <w:trHeight w:val="271"/>
        </w:trPr>
        <w:tc>
          <w:tcPr>
            <w:tcW w:w="1695" w:type="dxa"/>
            <w:vMerge/>
            <w:vAlign w:val="center"/>
          </w:tcPr>
          <w:p w14:paraId="18719F30" w14:textId="77777777" w:rsidR="0036439B" w:rsidRPr="004C640E" w:rsidRDefault="0036439B" w:rsidP="0036439B">
            <w:pPr>
              <w:pStyle w:val="ListParagraph"/>
              <w:ind w:left="0"/>
              <w:jc w:val="center"/>
              <w:rPr>
                <w:rFonts w:ascii="Garamond" w:hAnsi="Garamond"/>
                <w:b/>
                <w:color w:val="17365D" w:themeColor="text2" w:themeShade="BF"/>
                <w:sz w:val="24"/>
                <w:szCs w:val="24"/>
              </w:rPr>
            </w:pPr>
          </w:p>
        </w:tc>
        <w:tc>
          <w:tcPr>
            <w:tcW w:w="1840" w:type="dxa"/>
            <w:vAlign w:val="center"/>
          </w:tcPr>
          <w:p w14:paraId="59F4BF11"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330" w:type="dxa"/>
            <w:vAlign w:val="center"/>
          </w:tcPr>
          <w:p w14:paraId="1D52C5B8"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757" w:type="dxa"/>
            <w:vAlign w:val="center"/>
          </w:tcPr>
          <w:p w14:paraId="0B77F5D2"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1951" w:type="dxa"/>
            <w:vAlign w:val="center"/>
          </w:tcPr>
          <w:p w14:paraId="141E21D4"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6D52D6" w14:paraId="7E5FFF25" w14:textId="77777777" w:rsidTr="0036439B">
        <w:trPr>
          <w:trHeight w:val="1426"/>
        </w:trPr>
        <w:tc>
          <w:tcPr>
            <w:tcW w:w="1695" w:type="dxa"/>
            <w:shd w:val="clear" w:color="auto" w:fill="FFFF99"/>
            <w:vAlign w:val="center"/>
          </w:tcPr>
          <w:p w14:paraId="3EA602BA" w14:textId="61152298" w:rsidR="006D52D6" w:rsidRPr="005700D5" w:rsidRDefault="006D52D6" w:rsidP="006D52D6">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Creating</w:t>
            </w:r>
          </w:p>
        </w:tc>
        <w:tc>
          <w:tcPr>
            <w:tcW w:w="1840" w:type="dxa"/>
            <w:shd w:val="clear" w:color="auto" w:fill="FFFF99"/>
          </w:tcPr>
          <w:p w14:paraId="01C37DD4" w14:textId="77777777" w:rsidR="006D52D6" w:rsidRPr="00D13ABB" w:rsidRDefault="006D52D6" w:rsidP="006D52D6">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66622F3B" w14:textId="77777777" w:rsidR="006D52D6" w:rsidRPr="006A17D5" w:rsidRDefault="006D52D6" w:rsidP="006D52D6">
            <w:pPr>
              <w:rPr>
                <w:rFonts w:ascii="Gill Sans MT" w:hAnsi="Gill Sans MT"/>
                <w:b/>
                <w:i/>
                <w:sz w:val="18"/>
                <w:szCs w:val="18"/>
              </w:rPr>
            </w:pPr>
            <w:r w:rsidRPr="006A17D5">
              <w:rPr>
                <w:rFonts w:ascii="Gill Sans MT" w:hAnsi="Gill Sans MT"/>
                <w:b/>
                <w:i/>
                <w:sz w:val="18"/>
                <w:szCs w:val="18"/>
              </w:rPr>
              <w:t>Students demonstrate they have the ability to:</w:t>
            </w:r>
          </w:p>
          <w:p w14:paraId="5FBAC804" w14:textId="77777777" w:rsidR="006D52D6" w:rsidRPr="006A17D5" w:rsidRDefault="006D52D6" w:rsidP="006D52D6">
            <w:pPr>
              <w:numPr>
                <w:ilvl w:val="0"/>
                <w:numId w:val="9"/>
              </w:numPr>
              <w:rPr>
                <w:rFonts w:ascii="Gill Sans MT" w:hAnsi="Gill Sans MT"/>
                <w:sz w:val="18"/>
                <w:szCs w:val="18"/>
              </w:rPr>
            </w:pPr>
            <w:r w:rsidRPr="006A17D5">
              <w:rPr>
                <w:rFonts w:ascii="Gill Sans MT" w:hAnsi="Gill Sans MT"/>
                <w:b/>
                <w:sz w:val="18"/>
                <w:szCs w:val="18"/>
              </w:rPr>
              <w:t>Use Elements and Principles of Design</w:t>
            </w:r>
          </w:p>
          <w:p w14:paraId="1B983CA3" w14:textId="77777777" w:rsidR="006D52D6" w:rsidRPr="006A17D5" w:rsidRDefault="006D52D6" w:rsidP="006D52D6">
            <w:pPr>
              <w:numPr>
                <w:ilvl w:val="0"/>
                <w:numId w:val="9"/>
              </w:numPr>
              <w:rPr>
                <w:rFonts w:ascii="Gill Sans MT" w:hAnsi="Gill Sans MT"/>
                <w:sz w:val="18"/>
                <w:szCs w:val="18"/>
              </w:rPr>
            </w:pPr>
            <w:r w:rsidRPr="006A17D5">
              <w:rPr>
                <w:rFonts w:ascii="Gill Sans MT" w:hAnsi="Gill Sans MT"/>
                <w:b/>
                <w:sz w:val="18"/>
                <w:szCs w:val="18"/>
              </w:rPr>
              <w:t>Identify and Describe Elements and Principles of Design in Original Artworks and the Artworks of Others</w:t>
            </w:r>
          </w:p>
          <w:p w14:paraId="306439A4" w14:textId="77777777" w:rsidR="006D52D6" w:rsidRPr="00D13ABB" w:rsidRDefault="006D52D6" w:rsidP="006D52D6">
            <w:pPr>
              <w:pStyle w:val="ListParagraph"/>
              <w:ind w:left="0"/>
              <w:rPr>
                <w:rFonts w:ascii="Garamond" w:hAnsi="Garamond"/>
                <w:b/>
                <w:color w:val="17365D" w:themeColor="text2" w:themeShade="BF"/>
                <w:sz w:val="20"/>
                <w:szCs w:val="20"/>
              </w:rPr>
            </w:pPr>
          </w:p>
        </w:tc>
        <w:tc>
          <w:tcPr>
            <w:tcW w:w="3757" w:type="dxa"/>
            <w:shd w:val="clear" w:color="auto" w:fill="FFFF99"/>
          </w:tcPr>
          <w:p w14:paraId="36852505" w14:textId="6BF8B7AD" w:rsidR="006D52D6" w:rsidRPr="006D52D6" w:rsidRDefault="006D52D6" w:rsidP="006D52D6">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6EAF3A2" w14:textId="19964FEE" w:rsidR="006D52D6" w:rsidRPr="006D52D6" w:rsidRDefault="006D52D6" w:rsidP="006D52D6">
            <w:pPr>
              <w:pStyle w:val="ListParagraph"/>
              <w:numPr>
                <w:ilvl w:val="0"/>
                <w:numId w:val="9"/>
              </w:numPr>
              <w:rPr>
                <w:rFonts w:ascii="Garamond" w:hAnsi="Garamond"/>
                <w:b/>
                <w:color w:val="17365D" w:themeColor="text2" w:themeShade="BF"/>
                <w:szCs w:val="20"/>
              </w:rPr>
            </w:pPr>
            <w:r w:rsidRPr="006D52D6">
              <w:rPr>
                <w:rFonts w:ascii="Gill Sans MT" w:hAnsi="Gill Sans MT"/>
              </w:rPr>
              <w:t>Apply relevant criteria from traditional and contemporary cultural contents to examine, reflect on, and plan revisions for works of art and design in progress.</w:t>
            </w:r>
          </w:p>
        </w:tc>
        <w:tc>
          <w:tcPr>
            <w:tcW w:w="1951" w:type="dxa"/>
            <w:shd w:val="clear" w:color="auto" w:fill="FFFF99"/>
          </w:tcPr>
          <w:p w14:paraId="0E917C73" w14:textId="77777777" w:rsidR="006D52D6" w:rsidRPr="00D13ABB"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6D52D6" w14:paraId="21370445" w14:textId="77777777" w:rsidTr="0036439B">
        <w:trPr>
          <w:trHeight w:val="1516"/>
        </w:trPr>
        <w:tc>
          <w:tcPr>
            <w:tcW w:w="1695" w:type="dxa"/>
            <w:shd w:val="clear" w:color="auto" w:fill="FFFFFF" w:themeFill="background1"/>
            <w:vAlign w:val="center"/>
          </w:tcPr>
          <w:p w14:paraId="43CC378F" w14:textId="57989D03" w:rsidR="006D52D6" w:rsidRPr="005700D5" w:rsidRDefault="006D52D6" w:rsidP="006D52D6">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Connecting</w:t>
            </w:r>
          </w:p>
        </w:tc>
        <w:tc>
          <w:tcPr>
            <w:tcW w:w="1840" w:type="dxa"/>
            <w:shd w:val="clear" w:color="auto" w:fill="FFFFFF" w:themeFill="background1"/>
          </w:tcPr>
          <w:p w14:paraId="0C7C5260" w14:textId="77777777" w:rsidR="006D52D6" w:rsidRPr="00D13ABB" w:rsidRDefault="006D52D6" w:rsidP="006D52D6">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3A5B045E" w14:textId="77777777" w:rsidR="006D52D6" w:rsidRPr="006A17D5" w:rsidRDefault="006D52D6" w:rsidP="006D52D6">
            <w:pPr>
              <w:rPr>
                <w:rFonts w:ascii="Gill Sans MT" w:hAnsi="Gill Sans MT"/>
                <w:b/>
                <w:i/>
                <w:sz w:val="18"/>
                <w:szCs w:val="18"/>
              </w:rPr>
            </w:pPr>
            <w:r w:rsidRPr="006A17D5">
              <w:rPr>
                <w:rFonts w:ascii="Gill Sans MT" w:hAnsi="Gill Sans MT"/>
                <w:b/>
                <w:i/>
                <w:sz w:val="18"/>
                <w:szCs w:val="18"/>
              </w:rPr>
              <w:t>Students demonstrate they have the ability to:</w:t>
            </w:r>
          </w:p>
          <w:p w14:paraId="50C36B1B" w14:textId="77777777" w:rsidR="006D52D6" w:rsidRPr="006A17D5" w:rsidRDefault="006D52D6" w:rsidP="006D52D6">
            <w:pPr>
              <w:pStyle w:val="ListParagraph"/>
              <w:numPr>
                <w:ilvl w:val="0"/>
                <w:numId w:val="24"/>
              </w:numPr>
              <w:rPr>
                <w:rFonts w:ascii="Gill Sans MT" w:hAnsi="Gill Sans MT"/>
                <w:sz w:val="18"/>
                <w:szCs w:val="18"/>
              </w:rPr>
            </w:pPr>
            <w:r w:rsidRPr="006A17D5">
              <w:rPr>
                <w:rFonts w:ascii="Gill Sans MT" w:hAnsi="Gill Sans MT"/>
                <w:b/>
                <w:sz w:val="18"/>
                <w:szCs w:val="18"/>
              </w:rPr>
              <w:t>Use Elements and Principles of Design</w:t>
            </w:r>
          </w:p>
          <w:p w14:paraId="73F0C64B" w14:textId="77777777" w:rsidR="006D52D6" w:rsidRPr="006A17D5" w:rsidRDefault="006D52D6" w:rsidP="006D52D6">
            <w:pPr>
              <w:pStyle w:val="ListParagraph"/>
              <w:numPr>
                <w:ilvl w:val="0"/>
                <w:numId w:val="24"/>
              </w:numPr>
              <w:rPr>
                <w:rFonts w:ascii="Gill Sans MT" w:hAnsi="Gill Sans MT"/>
                <w:sz w:val="18"/>
                <w:szCs w:val="18"/>
              </w:rPr>
            </w:pPr>
            <w:r w:rsidRPr="006A17D5">
              <w:rPr>
                <w:rFonts w:ascii="Gill Sans MT" w:hAnsi="Gill Sans MT"/>
                <w:b/>
                <w:sz w:val="18"/>
                <w:szCs w:val="18"/>
              </w:rPr>
              <w:t>Identify and Describe Elements and Principles of Design in Original Artworks and the Artworks of Others</w:t>
            </w:r>
          </w:p>
          <w:p w14:paraId="6195185C" w14:textId="6C15431E" w:rsidR="006D52D6" w:rsidRPr="006D52D6" w:rsidRDefault="006D52D6" w:rsidP="006D52D6">
            <w:pPr>
              <w:rPr>
                <w:rFonts w:ascii="Garamond" w:hAnsi="Garamond"/>
                <w:b/>
                <w:color w:val="17365D" w:themeColor="text2" w:themeShade="BF"/>
                <w:sz w:val="20"/>
                <w:szCs w:val="20"/>
              </w:rPr>
            </w:pPr>
          </w:p>
        </w:tc>
        <w:tc>
          <w:tcPr>
            <w:tcW w:w="3757" w:type="dxa"/>
            <w:shd w:val="clear" w:color="auto" w:fill="FFFFFF" w:themeFill="background1"/>
          </w:tcPr>
          <w:p w14:paraId="6D5E4F1E" w14:textId="6DD7B7B5" w:rsidR="006D52D6" w:rsidRPr="006D52D6" w:rsidRDefault="006D52D6" w:rsidP="006D52D6">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47A7DFB" w14:textId="257DFCF7" w:rsidR="006D52D6" w:rsidRPr="006D52D6" w:rsidRDefault="006D52D6" w:rsidP="006D52D6">
            <w:pPr>
              <w:pStyle w:val="ListParagraph"/>
              <w:numPr>
                <w:ilvl w:val="0"/>
                <w:numId w:val="24"/>
              </w:numPr>
              <w:rPr>
                <w:rFonts w:ascii="Garamond" w:hAnsi="Garamond"/>
                <w:b/>
                <w:color w:val="17365D" w:themeColor="text2" w:themeShade="BF"/>
                <w:szCs w:val="20"/>
              </w:rPr>
            </w:pPr>
            <w:r w:rsidRPr="006D52D6">
              <w:rPr>
                <w:rFonts w:ascii="Gill Sans MT" w:hAnsi="Gill Sans MT"/>
              </w:rPr>
              <w:t>Create works of art that reflect community and cultural traditions.</w:t>
            </w:r>
          </w:p>
        </w:tc>
        <w:tc>
          <w:tcPr>
            <w:tcW w:w="1951" w:type="dxa"/>
            <w:shd w:val="clear" w:color="auto" w:fill="FFFFFF" w:themeFill="background1"/>
          </w:tcPr>
          <w:p w14:paraId="1A3FEB6A" w14:textId="77777777" w:rsidR="006D52D6" w:rsidRPr="00D13ABB"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6D52D6" w14:paraId="7D43E772" w14:textId="77777777" w:rsidTr="0036439B">
        <w:trPr>
          <w:trHeight w:val="1199"/>
        </w:trPr>
        <w:tc>
          <w:tcPr>
            <w:tcW w:w="1695" w:type="dxa"/>
            <w:shd w:val="clear" w:color="auto" w:fill="FFFF99"/>
            <w:vAlign w:val="center"/>
          </w:tcPr>
          <w:p w14:paraId="56AB9ED6" w14:textId="49ACF75D" w:rsidR="006D52D6" w:rsidRPr="005700D5" w:rsidRDefault="006D52D6" w:rsidP="006D52D6">
            <w:pPr>
              <w:jc w:val="center"/>
              <w:rPr>
                <w:rFonts w:ascii="Garamond" w:hAnsi="Garamond"/>
                <w:b/>
                <w:color w:val="17365D" w:themeColor="text2" w:themeShade="BF"/>
                <w:sz w:val="24"/>
                <w:szCs w:val="20"/>
              </w:rPr>
            </w:pPr>
            <w:r>
              <w:rPr>
                <w:rFonts w:ascii="Garamond" w:hAnsi="Garamond"/>
                <w:b/>
                <w:color w:val="17365D" w:themeColor="text2" w:themeShade="BF"/>
                <w:sz w:val="24"/>
                <w:szCs w:val="20"/>
              </w:rPr>
              <w:t>Responding</w:t>
            </w:r>
          </w:p>
        </w:tc>
        <w:tc>
          <w:tcPr>
            <w:tcW w:w="1840" w:type="dxa"/>
            <w:shd w:val="clear" w:color="auto" w:fill="FFFF99"/>
          </w:tcPr>
          <w:p w14:paraId="10F9546F" w14:textId="77777777" w:rsidR="006D52D6" w:rsidRPr="00D13ABB" w:rsidRDefault="006D52D6" w:rsidP="006D52D6">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76F42321" w14:textId="77777777" w:rsidR="006D52D6" w:rsidRPr="006A17D5" w:rsidRDefault="006D52D6" w:rsidP="006D52D6">
            <w:pPr>
              <w:rPr>
                <w:rFonts w:ascii="Gill Sans MT" w:hAnsi="Gill Sans MT"/>
                <w:b/>
                <w:i/>
                <w:sz w:val="18"/>
                <w:szCs w:val="18"/>
              </w:rPr>
            </w:pPr>
            <w:r w:rsidRPr="006A17D5">
              <w:rPr>
                <w:rFonts w:ascii="Gill Sans MT" w:hAnsi="Gill Sans MT"/>
                <w:b/>
                <w:i/>
                <w:sz w:val="18"/>
                <w:szCs w:val="18"/>
              </w:rPr>
              <w:t>Students demonstrate they have the ability to:</w:t>
            </w:r>
          </w:p>
          <w:p w14:paraId="0EF49ACF" w14:textId="77777777" w:rsidR="006D52D6" w:rsidRPr="006A17D5" w:rsidRDefault="006D52D6" w:rsidP="006D52D6">
            <w:pPr>
              <w:pStyle w:val="ListParagraph"/>
              <w:numPr>
                <w:ilvl w:val="0"/>
                <w:numId w:val="25"/>
              </w:numPr>
              <w:rPr>
                <w:rFonts w:ascii="Gill Sans MT" w:hAnsi="Gill Sans MT"/>
                <w:sz w:val="18"/>
                <w:szCs w:val="18"/>
              </w:rPr>
            </w:pPr>
            <w:r w:rsidRPr="006A17D5">
              <w:rPr>
                <w:rFonts w:ascii="Gill Sans MT" w:hAnsi="Gill Sans MT"/>
                <w:b/>
                <w:sz w:val="18"/>
                <w:szCs w:val="18"/>
              </w:rPr>
              <w:t>Use Elements and Principles of Design</w:t>
            </w:r>
          </w:p>
          <w:p w14:paraId="58E3A760" w14:textId="77777777" w:rsidR="006D52D6" w:rsidRPr="006A17D5" w:rsidRDefault="006D52D6" w:rsidP="006D52D6">
            <w:pPr>
              <w:pStyle w:val="ListParagraph"/>
              <w:numPr>
                <w:ilvl w:val="0"/>
                <w:numId w:val="25"/>
              </w:numPr>
              <w:rPr>
                <w:rFonts w:ascii="Gill Sans MT" w:hAnsi="Gill Sans MT"/>
                <w:sz w:val="18"/>
                <w:szCs w:val="18"/>
              </w:rPr>
            </w:pPr>
            <w:r w:rsidRPr="006A17D5">
              <w:rPr>
                <w:rFonts w:ascii="Gill Sans MT" w:hAnsi="Gill Sans MT"/>
                <w:b/>
                <w:sz w:val="18"/>
                <w:szCs w:val="18"/>
              </w:rPr>
              <w:t>Identify and Describe Elements and Principles of Design in Original Artworks and the Artworks of Others</w:t>
            </w:r>
          </w:p>
          <w:p w14:paraId="3CB2D45D" w14:textId="136BEC45" w:rsidR="006D52D6" w:rsidRPr="006D52D6" w:rsidRDefault="006D52D6" w:rsidP="006D52D6">
            <w:pPr>
              <w:rPr>
                <w:rFonts w:ascii="Garamond" w:hAnsi="Garamond"/>
                <w:b/>
                <w:color w:val="17365D" w:themeColor="text2" w:themeShade="BF"/>
                <w:sz w:val="20"/>
                <w:szCs w:val="20"/>
              </w:rPr>
            </w:pPr>
          </w:p>
        </w:tc>
        <w:tc>
          <w:tcPr>
            <w:tcW w:w="3757" w:type="dxa"/>
            <w:shd w:val="clear" w:color="auto" w:fill="FFFF99"/>
          </w:tcPr>
          <w:p w14:paraId="5D0A36EE" w14:textId="7FAA14C5" w:rsidR="006D52D6" w:rsidRPr="006D52D6" w:rsidRDefault="006D52D6" w:rsidP="006D52D6">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9F295AA" w14:textId="72E52D5D" w:rsidR="006D52D6" w:rsidRPr="006D52D6" w:rsidRDefault="006D52D6" w:rsidP="006D52D6">
            <w:pPr>
              <w:pStyle w:val="ListParagraph"/>
              <w:numPr>
                <w:ilvl w:val="0"/>
                <w:numId w:val="25"/>
              </w:numPr>
              <w:rPr>
                <w:rFonts w:ascii="Garamond" w:hAnsi="Garamond"/>
                <w:b/>
                <w:color w:val="17365D" w:themeColor="text2" w:themeShade="BF"/>
                <w:szCs w:val="20"/>
              </w:rPr>
            </w:pPr>
            <w:r w:rsidRPr="006D52D6">
              <w:rPr>
                <w:rFonts w:ascii="Gill Sans MT" w:hAnsi="Gill Sans MT"/>
              </w:rPr>
              <w:t>Analyze multiple ways that images influence specific audiences.</w:t>
            </w:r>
          </w:p>
        </w:tc>
        <w:tc>
          <w:tcPr>
            <w:tcW w:w="1951" w:type="dxa"/>
            <w:shd w:val="clear" w:color="auto" w:fill="FFFF99"/>
          </w:tcPr>
          <w:p w14:paraId="7A6484B4" w14:textId="77777777" w:rsidR="006D52D6" w:rsidRPr="00D13ABB"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5246F82" w14:textId="4EFC1322" w:rsidR="00B3098B" w:rsidRDefault="00B3098B" w:rsidP="00B3098B">
      <w:pPr>
        <w:rPr>
          <w:rFonts w:ascii="Gill Sans MT" w:hAnsi="Gill Sans MT"/>
          <w:b/>
          <w:color w:val="17365D" w:themeColor="text2" w:themeShade="BF"/>
          <w:sz w:val="24"/>
          <w:szCs w:val="24"/>
        </w:rPr>
      </w:pPr>
    </w:p>
    <w:p w14:paraId="5608B31B" w14:textId="72C69CF9" w:rsidR="001E5B43" w:rsidRDefault="001E5B43" w:rsidP="00B3098B">
      <w:pPr>
        <w:rPr>
          <w:rFonts w:ascii="Gill Sans MT" w:hAnsi="Gill Sans MT"/>
          <w:b/>
          <w:color w:val="17365D" w:themeColor="text2" w:themeShade="BF"/>
          <w:sz w:val="24"/>
          <w:szCs w:val="24"/>
        </w:rPr>
      </w:pPr>
    </w:p>
    <w:p w14:paraId="4880E2BC" w14:textId="1F83931C" w:rsidR="006D52D6" w:rsidRDefault="006D52D6" w:rsidP="00B3098B">
      <w:pPr>
        <w:rPr>
          <w:rFonts w:ascii="Gill Sans MT" w:hAnsi="Gill Sans MT"/>
          <w:b/>
          <w:color w:val="17365D" w:themeColor="text2" w:themeShade="BF"/>
          <w:sz w:val="24"/>
          <w:szCs w:val="24"/>
        </w:rPr>
      </w:pPr>
    </w:p>
    <w:p w14:paraId="15AF6394" w14:textId="3C44D1BB" w:rsidR="006D52D6" w:rsidRDefault="006D52D6" w:rsidP="00B3098B">
      <w:pPr>
        <w:rPr>
          <w:rFonts w:ascii="Gill Sans MT" w:hAnsi="Gill Sans MT"/>
          <w:b/>
          <w:color w:val="17365D" w:themeColor="text2" w:themeShade="BF"/>
          <w:sz w:val="24"/>
          <w:szCs w:val="24"/>
        </w:rPr>
      </w:pPr>
    </w:p>
    <w:p w14:paraId="372EB9AB" w14:textId="027D175F" w:rsidR="006D52D6" w:rsidRDefault="006D52D6" w:rsidP="00B3098B">
      <w:pPr>
        <w:rPr>
          <w:rFonts w:ascii="Gill Sans MT" w:hAnsi="Gill Sans MT"/>
          <w:b/>
          <w:color w:val="17365D" w:themeColor="text2" w:themeShade="BF"/>
          <w:sz w:val="24"/>
          <w:szCs w:val="24"/>
        </w:rPr>
      </w:pPr>
    </w:p>
    <w:p w14:paraId="13F6539C" w14:textId="25990ABC" w:rsidR="006D52D6" w:rsidRDefault="006D52D6" w:rsidP="00B3098B">
      <w:pPr>
        <w:rPr>
          <w:rFonts w:ascii="Gill Sans MT" w:hAnsi="Gill Sans MT"/>
          <w:b/>
          <w:color w:val="17365D" w:themeColor="text2" w:themeShade="BF"/>
          <w:sz w:val="24"/>
          <w:szCs w:val="24"/>
        </w:rPr>
      </w:pPr>
    </w:p>
    <w:p w14:paraId="7B3DA583" w14:textId="4884D3D3" w:rsidR="006D52D6" w:rsidRDefault="006D52D6" w:rsidP="00B3098B">
      <w:pPr>
        <w:rPr>
          <w:rFonts w:ascii="Gill Sans MT" w:hAnsi="Gill Sans MT"/>
          <w:b/>
          <w:color w:val="17365D" w:themeColor="text2" w:themeShade="BF"/>
          <w:sz w:val="24"/>
          <w:szCs w:val="24"/>
        </w:rPr>
      </w:pPr>
    </w:p>
    <w:p w14:paraId="2ABF1CDF" w14:textId="263385C3" w:rsidR="006D52D6" w:rsidRDefault="006D52D6" w:rsidP="00B3098B">
      <w:pPr>
        <w:rPr>
          <w:rFonts w:ascii="Gill Sans MT" w:hAnsi="Gill Sans MT"/>
          <w:b/>
          <w:color w:val="17365D" w:themeColor="text2" w:themeShade="BF"/>
          <w:sz w:val="24"/>
          <w:szCs w:val="24"/>
        </w:rPr>
      </w:pPr>
    </w:p>
    <w:p w14:paraId="219F5DC3" w14:textId="505AC893" w:rsidR="006D52D6" w:rsidRDefault="006D52D6" w:rsidP="00B3098B">
      <w:pPr>
        <w:rPr>
          <w:rFonts w:ascii="Gill Sans MT" w:hAnsi="Gill Sans MT"/>
          <w:b/>
          <w:color w:val="17365D" w:themeColor="text2" w:themeShade="BF"/>
          <w:sz w:val="24"/>
          <w:szCs w:val="24"/>
        </w:rPr>
      </w:pPr>
    </w:p>
    <w:p w14:paraId="45CD8319" w14:textId="492F0616" w:rsidR="006D52D6" w:rsidRDefault="006D52D6" w:rsidP="00B3098B">
      <w:pPr>
        <w:rPr>
          <w:rFonts w:ascii="Gill Sans MT" w:hAnsi="Gill Sans MT"/>
          <w:b/>
          <w:color w:val="17365D" w:themeColor="text2" w:themeShade="BF"/>
          <w:sz w:val="24"/>
          <w:szCs w:val="24"/>
        </w:rPr>
      </w:pPr>
    </w:p>
    <w:p w14:paraId="2C095615" w14:textId="12702F08" w:rsidR="006D52D6" w:rsidRDefault="006D52D6" w:rsidP="00B3098B">
      <w:pPr>
        <w:rPr>
          <w:rFonts w:ascii="Gill Sans MT" w:hAnsi="Gill Sans MT"/>
          <w:b/>
          <w:color w:val="17365D" w:themeColor="text2" w:themeShade="BF"/>
          <w:sz w:val="24"/>
          <w:szCs w:val="24"/>
        </w:rPr>
      </w:pPr>
    </w:p>
    <w:p w14:paraId="74C8F8B4" w14:textId="53A44453" w:rsidR="006D52D6" w:rsidRDefault="006D52D6" w:rsidP="00B3098B">
      <w:pPr>
        <w:rPr>
          <w:rFonts w:ascii="Gill Sans MT" w:hAnsi="Gill Sans MT"/>
          <w:b/>
          <w:color w:val="17365D" w:themeColor="text2" w:themeShade="BF"/>
          <w:sz w:val="24"/>
          <w:szCs w:val="24"/>
        </w:rPr>
      </w:pPr>
    </w:p>
    <w:p w14:paraId="5FDE10F2" w14:textId="38C47937" w:rsidR="006D52D6" w:rsidRDefault="006D52D6" w:rsidP="00B3098B">
      <w:pPr>
        <w:rPr>
          <w:rFonts w:ascii="Gill Sans MT" w:hAnsi="Gill Sans MT"/>
          <w:b/>
          <w:color w:val="17365D" w:themeColor="text2" w:themeShade="BF"/>
          <w:sz w:val="24"/>
          <w:szCs w:val="24"/>
        </w:rPr>
      </w:pPr>
    </w:p>
    <w:p w14:paraId="646AF391" w14:textId="0876F86E" w:rsidR="006D52D6" w:rsidRDefault="006D52D6" w:rsidP="00B3098B">
      <w:pPr>
        <w:rPr>
          <w:rFonts w:ascii="Gill Sans MT" w:hAnsi="Gill Sans MT"/>
          <w:b/>
          <w:color w:val="17365D" w:themeColor="text2" w:themeShade="BF"/>
          <w:sz w:val="24"/>
          <w:szCs w:val="24"/>
        </w:rPr>
      </w:pPr>
    </w:p>
    <w:p w14:paraId="57253A40" w14:textId="62DACD92" w:rsidR="006D52D6" w:rsidRDefault="006D52D6" w:rsidP="00B3098B">
      <w:pPr>
        <w:rPr>
          <w:rFonts w:ascii="Gill Sans MT" w:hAnsi="Gill Sans MT"/>
          <w:b/>
          <w:color w:val="17365D" w:themeColor="text2" w:themeShade="BF"/>
          <w:sz w:val="24"/>
          <w:szCs w:val="24"/>
        </w:rPr>
      </w:pPr>
    </w:p>
    <w:p w14:paraId="7F0D3EE4" w14:textId="26A99CA5" w:rsidR="006D52D6" w:rsidRDefault="006D52D6" w:rsidP="00B3098B">
      <w:pPr>
        <w:rPr>
          <w:rFonts w:ascii="Gill Sans MT" w:hAnsi="Gill Sans MT"/>
          <w:b/>
          <w:color w:val="17365D" w:themeColor="text2" w:themeShade="BF"/>
          <w:sz w:val="24"/>
          <w:szCs w:val="24"/>
        </w:rPr>
      </w:pPr>
    </w:p>
    <w:p w14:paraId="53EB3F08" w14:textId="73E7B9F2" w:rsidR="006D52D6" w:rsidRDefault="006D52D6" w:rsidP="00B3098B">
      <w:pPr>
        <w:rPr>
          <w:rFonts w:ascii="Gill Sans MT" w:hAnsi="Gill Sans MT"/>
          <w:b/>
          <w:color w:val="17365D" w:themeColor="text2" w:themeShade="BF"/>
          <w:sz w:val="24"/>
          <w:szCs w:val="24"/>
        </w:rPr>
      </w:pPr>
    </w:p>
    <w:p w14:paraId="1BD57CF1" w14:textId="77777777" w:rsidR="006D52D6" w:rsidRDefault="006D52D6"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976B52" w14:paraId="10ABC101" w14:textId="77777777" w:rsidTr="00E50EB3">
        <w:trPr>
          <w:trHeight w:val="362"/>
        </w:trPr>
        <w:tc>
          <w:tcPr>
            <w:tcW w:w="14348" w:type="dxa"/>
            <w:gridSpan w:val="5"/>
            <w:vAlign w:val="center"/>
          </w:tcPr>
          <w:p w14:paraId="441FBD3E" w14:textId="0F02E3C6" w:rsidR="00976B52" w:rsidRDefault="00976B52" w:rsidP="00976B5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t>Intermediate</w:t>
            </w:r>
            <w:r w:rsidR="004313E4">
              <w:rPr>
                <w:rFonts w:ascii="Gill Sans MT" w:hAnsi="Gill Sans MT"/>
                <w:b/>
                <w:color w:val="17365D" w:themeColor="text2" w:themeShade="BF"/>
                <w:sz w:val="24"/>
                <w:szCs w:val="24"/>
              </w:rPr>
              <w:t xml:space="preserve"> Art History </w:t>
            </w:r>
            <w:r>
              <w:rPr>
                <w:rFonts w:ascii="Gill Sans MT" w:hAnsi="Gill Sans MT"/>
                <w:b/>
                <w:color w:val="17365D" w:themeColor="text2" w:themeShade="BF"/>
                <w:sz w:val="24"/>
                <w:szCs w:val="24"/>
              </w:rPr>
              <w:t>(Art 231</w:t>
            </w:r>
            <w:r w:rsidR="004313E4">
              <w:rPr>
                <w:rFonts w:ascii="Gill Sans MT" w:hAnsi="Gill Sans MT"/>
                <w:b/>
                <w:color w:val="17365D" w:themeColor="text2" w:themeShade="BF"/>
                <w:sz w:val="24"/>
                <w:szCs w:val="24"/>
              </w:rPr>
              <w:t>-232</w:t>
            </w:r>
            <w:r>
              <w:rPr>
                <w:rFonts w:ascii="Gill Sans MT" w:hAnsi="Gill Sans MT"/>
                <w:b/>
                <w:color w:val="17365D" w:themeColor="text2" w:themeShade="BF"/>
                <w:sz w:val="24"/>
                <w:szCs w:val="24"/>
              </w:rPr>
              <w:t xml:space="preserve">)  </w:t>
            </w:r>
          </w:p>
        </w:tc>
      </w:tr>
      <w:tr w:rsidR="00976B52" w14:paraId="5C66CCD7" w14:textId="77777777" w:rsidTr="00E50EB3">
        <w:trPr>
          <w:trHeight w:val="334"/>
        </w:trPr>
        <w:tc>
          <w:tcPr>
            <w:tcW w:w="1795" w:type="dxa"/>
            <w:vMerge w:val="restart"/>
            <w:vAlign w:val="center"/>
          </w:tcPr>
          <w:p w14:paraId="2817EFCC"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395733EF"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617034F5"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28AC92BE"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7F864089"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976B52" w14:paraId="4B914A15" w14:textId="77777777" w:rsidTr="00E50EB3">
        <w:trPr>
          <w:trHeight w:val="296"/>
        </w:trPr>
        <w:tc>
          <w:tcPr>
            <w:tcW w:w="1795" w:type="dxa"/>
            <w:vMerge/>
            <w:vAlign w:val="center"/>
          </w:tcPr>
          <w:p w14:paraId="6ECD44B8" w14:textId="77777777" w:rsidR="00976B52" w:rsidRPr="004C640E" w:rsidRDefault="00976B52" w:rsidP="00E50EB3">
            <w:pPr>
              <w:pStyle w:val="ListParagraph"/>
              <w:ind w:left="0"/>
              <w:jc w:val="center"/>
              <w:rPr>
                <w:rFonts w:ascii="Garamond" w:hAnsi="Garamond"/>
                <w:b/>
                <w:color w:val="17365D" w:themeColor="text2" w:themeShade="BF"/>
                <w:sz w:val="24"/>
                <w:szCs w:val="24"/>
              </w:rPr>
            </w:pPr>
          </w:p>
        </w:tc>
        <w:tc>
          <w:tcPr>
            <w:tcW w:w="1948" w:type="dxa"/>
            <w:vAlign w:val="center"/>
          </w:tcPr>
          <w:p w14:paraId="53D24745"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450508CB"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6D2F2EB5"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461FC339"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976B52" w14:paraId="1CB19C07" w14:textId="77777777" w:rsidTr="00E50EB3">
        <w:trPr>
          <w:trHeight w:val="1538"/>
        </w:trPr>
        <w:tc>
          <w:tcPr>
            <w:tcW w:w="1795" w:type="dxa"/>
            <w:shd w:val="clear" w:color="auto" w:fill="FFFF99"/>
            <w:vAlign w:val="center"/>
          </w:tcPr>
          <w:p w14:paraId="1FD3E272" w14:textId="75355B77" w:rsidR="00976B52" w:rsidRPr="005700D5" w:rsidRDefault="00976B52"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Creating</w:t>
            </w:r>
          </w:p>
        </w:tc>
        <w:tc>
          <w:tcPr>
            <w:tcW w:w="1948" w:type="dxa"/>
            <w:shd w:val="clear" w:color="auto" w:fill="FFFF99"/>
          </w:tcPr>
          <w:p w14:paraId="1EA2E896"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5D319976" w14:textId="2FFC2CD9"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2D936E2" w14:textId="2D5E06E4" w:rsidR="00976B52" w:rsidRPr="00976B52" w:rsidRDefault="00976B52" w:rsidP="00976B52">
            <w:pPr>
              <w:pStyle w:val="ListParagraph"/>
              <w:numPr>
                <w:ilvl w:val="0"/>
                <w:numId w:val="9"/>
              </w:numPr>
              <w:rPr>
                <w:rFonts w:ascii="Garamond" w:hAnsi="Garamond"/>
                <w:color w:val="17365D" w:themeColor="text2" w:themeShade="BF"/>
                <w:sz w:val="20"/>
                <w:szCs w:val="20"/>
              </w:rPr>
            </w:pPr>
            <w:r w:rsidRPr="00976B52">
              <w:rPr>
                <w:rFonts w:ascii="Garamond" w:hAnsi="Garamond"/>
                <w:color w:val="17365D" w:themeColor="text2" w:themeShade="BF"/>
                <w:sz w:val="20"/>
                <w:szCs w:val="20"/>
              </w:rPr>
              <w:t>Develop criteria to guide making a work of art or de</w:t>
            </w:r>
            <w:r>
              <w:rPr>
                <w:rFonts w:ascii="Garamond" w:hAnsi="Garamond"/>
                <w:color w:val="17365D" w:themeColor="text2" w:themeShade="BF"/>
                <w:sz w:val="20"/>
                <w:szCs w:val="20"/>
              </w:rPr>
              <w:t>sign to meet an identified goal</w:t>
            </w:r>
          </w:p>
        </w:tc>
        <w:tc>
          <w:tcPr>
            <w:tcW w:w="3828" w:type="dxa"/>
            <w:shd w:val="clear" w:color="auto" w:fill="FFFF99"/>
          </w:tcPr>
          <w:p w14:paraId="721B4EF8"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A3BAFD1" w14:textId="77777777" w:rsidR="00976B52" w:rsidRPr="00976B52" w:rsidRDefault="00976B52" w:rsidP="00976B52">
            <w:pPr>
              <w:pStyle w:val="ListParagraph"/>
              <w:numPr>
                <w:ilvl w:val="0"/>
                <w:numId w:val="9"/>
              </w:numPr>
              <w:rPr>
                <w:rFonts w:ascii="Garamond" w:hAnsi="Garamond"/>
                <w:b/>
                <w:color w:val="17365D" w:themeColor="text2" w:themeShade="BF"/>
                <w:szCs w:val="20"/>
              </w:rPr>
            </w:pPr>
            <w:r w:rsidRPr="00976B52">
              <w:rPr>
                <w:rFonts w:ascii="Garamond" w:hAnsi="Garamond"/>
                <w:color w:val="17365D" w:themeColor="text2" w:themeShade="BF"/>
                <w:szCs w:val="20"/>
              </w:rPr>
              <w:t>Choose from a range of materials and methods of traditional and contemporary artistic practices to plan works of art and design.</w:t>
            </w:r>
          </w:p>
          <w:p w14:paraId="5FF87C57" w14:textId="0A9A3DA6" w:rsidR="00976B52" w:rsidRPr="00976B52" w:rsidRDefault="00976B52" w:rsidP="00976B52">
            <w:pPr>
              <w:ind w:left="360"/>
              <w:rPr>
                <w:rFonts w:ascii="Garamond" w:hAnsi="Garamond"/>
                <w:b/>
                <w:color w:val="17365D" w:themeColor="text2" w:themeShade="BF"/>
                <w:szCs w:val="20"/>
              </w:rPr>
            </w:pPr>
          </w:p>
        </w:tc>
        <w:tc>
          <w:tcPr>
            <w:tcW w:w="2198" w:type="dxa"/>
            <w:shd w:val="clear" w:color="auto" w:fill="FFFF99"/>
          </w:tcPr>
          <w:p w14:paraId="5AC6EE52"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976B52" w14:paraId="468EF830" w14:textId="77777777" w:rsidTr="00E50EB3">
        <w:trPr>
          <w:trHeight w:val="1635"/>
        </w:trPr>
        <w:tc>
          <w:tcPr>
            <w:tcW w:w="1795" w:type="dxa"/>
            <w:shd w:val="clear" w:color="auto" w:fill="FFFFFF" w:themeFill="background1"/>
            <w:vAlign w:val="center"/>
          </w:tcPr>
          <w:p w14:paraId="64BB8305" w14:textId="591FEE65" w:rsidR="00976B52" w:rsidRPr="005700D5" w:rsidRDefault="00976B52"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Connecting</w:t>
            </w:r>
          </w:p>
        </w:tc>
        <w:tc>
          <w:tcPr>
            <w:tcW w:w="1948" w:type="dxa"/>
            <w:shd w:val="clear" w:color="auto" w:fill="FFFFFF" w:themeFill="background1"/>
          </w:tcPr>
          <w:p w14:paraId="089E45CA"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33CFC810" w14:textId="411B8C80"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E65D3E4" w14:textId="7FA49457" w:rsidR="00976B52" w:rsidRPr="00D13ABB" w:rsidRDefault="00976B52" w:rsidP="00976B52">
            <w:pPr>
              <w:pStyle w:val="ListParagraph"/>
              <w:numPr>
                <w:ilvl w:val="0"/>
                <w:numId w:val="9"/>
              </w:numPr>
              <w:rPr>
                <w:rFonts w:ascii="Garamond" w:hAnsi="Garamond"/>
                <w:b/>
                <w:color w:val="17365D" w:themeColor="text2" w:themeShade="BF"/>
                <w:sz w:val="20"/>
                <w:szCs w:val="20"/>
              </w:rPr>
            </w:pPr>
            <w:r w:rsidRPr="00976B52">
              <w:rPr>
                <w:rFonts w:ascii="Garamond" w:hAnsi="Garamond"/>
                <w:color w:val="17365D" w:themeColor="text2" w:themeShade="BF"/>
                <w:sz w:val="20"/>
                <w:szCs w:val="20"/>
              </w:rPr>
              <w:t>Distinguish different ways art is used to represent, establish, reinforce, and reflect group identity.</w:t>
            </w:r>
          </w:p>
        </w:tc>
        <w:tc>
          <w:tcPr>
            <w:tcW w:w="3828" w:type="dxa"/>
            <w:shd w:val="clear" w:color="auto" w:fill="FFFFFF" w:themeFill="background1"/>
          </w:tcPr>
          <w:p w14:paraId="237EC7FE"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CAA047A" w14:textId="07E4B33F" w:rsidR="00976B52" w:rsidRPr="001E5B43" w:rsidRDefault="00404370" w:rsidP="00976B52">
            <w:pPr>
              <w:pStyle w:val="ListParagraph"/>
              <w:numPr>
                <w:ilvl w:val="0"/>
                <w:numId w:val="9"/>
              </w:numPr>
              <w:rPr>
                <w:rFonts w:ascii="Garamond" w:hAnsi="Garamond"/>
                <w:b/>
                <w:color w:val="17365D" w:themeColor="text2" w:themeShade="BF"/>
                <w:szCs w:val="20"/>
              </w:rPr>
            </w:pPr>
            <w:r w:rsidRPr="00404370">
              <w:rPr>
                <w:rFonts w:ascii="Garamond" w:hAnsi="Garamond"/>
                <w:color w:val="17365D" w:themeColor="text2" w:themeShade="BF"/>
                <w:szCs w:val="20"/>
              </w:rPr>
              <w:t>Synthesize knowledge of social, cultural, historical, and personal life with art-making approaches to create meaningful works of art or design.</w:t>
            </w:r>
          </w:p>
        </w:tc>
        <w:tc>
          <w:tcPr>
            <w:tcW w:w="2198" w:type="dxa"/>
            <w:shd w:val="clear" w:color="auto" w:fill="FFFFFF" w:themeFill="background1"/>
          </w:tcPr>
          <w:p w14:paraId="317A9410"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6D52D6" w14:paraId="2C40DD23" w14:textId="77777777" w:rsidTr="00E50EB3">
        <w:trPr>
          <w:trHeight w:val="1295"/>
        </w:trPr>
        <w:tc>
          <w:tcPr>
            <w:tcW w:w="1795" w:type="dxa"/>
            <w:shd w:val="clear" w:color="auto" w:fill="FFFF99"/>
            <w:vAlign w:val="center"/>
          </w:tcPr>
          <w:p w14:paraId="75D42320" w14:textId="6BE31D74" w:rsidR="006D52D6" w:rsidRPr="005700D5" w:rsidRDefault="006D52D6" w:rsidP="006D52D6">
            <w:pPr>
              <w:jc w:val="center"/>
              <w:rPr>
                <w:rFonts w:ascii="Garamond" w:hAnsi="Garamond"/>
                <w:b/>
                <w:color w:val="17365D" w:themeColor="text2" w:themeShade="BF"/>
                <w:sz w:val="24"/>
                <w:szCs w:val="20"/>
              </w:rPr>
            </w:pPr>
            <w:r>
              <w:rPr>
                <w:rFonts w:ascii="Garamond" w:hAnsi="Garamond"/>
                <w:b/>
                <w:color w:val="17365D" w:themeColor="text2" w:themeShade="BF"/>
                <w:sz w:val="24"/>
                <w:szCs w:val="20"/>
              </w:rPr>
              <w:t>Responding</w:t>
            </w:r>
          </w:p>
        </w:tc>
        <w:tc>
          <w:tcPr>
            <w:tcW w:w="1948" w:type="dxa"/>
            <w:shd w:val="clear" w:color="auto" w:fill="FFFF99"/>
          </w:tcPr>
          <w:p w14:paraId="66546CB9" w14:textId="79FD7CA6" w:rsidR="006D52D6" w:rsidRPr="00D13ABB" w:rsidRDefault="006D52D6" w:rsidP="006D52D6">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041A697E" w14:textId="77777777" w:rsidR="006D52D6"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2D1E3BEC" w14:textId="044DCA36" w:rsidR="006D52D6" w:rsidRPr="00D13ABB" w:rsidRDefault="006D52D6" w:rsidP="006D52D6">
            <w:pPr>
              <w:pStyle w:val="ListParagraph"/>
              <w:numPr>
                <w:ilvl w:val="0"/>
                <w:numId w:val="9"/>
              </w:numPr>
              <w:rPr>
                <w:rFonts w:ascii="Garamond" w:hAnsi="Garamond"/>
                <w:b/>
                <w:color w:val="17365D" w:themeColor="text2" w:themeShade="BF"/>
                <w:sz w:val="20"/>
                <w:szCs w:val="20"/>
              </w:rPr>
            </w:pPr>
            <w:r w:rsidRPr="00AB3006">
              <w:rPr>
                <w:rFonts w:ascii="Garamond" w:hAnsi="Garamond"/>
                <w:color w:val="17365D" w:themeColor="text2" w:themeShade="BF"/>
                <w:sz w:val="20"/>
                <w:szCs w:val="20"/>
              </w:rPr>
              <w:t>Analyze how one’s understanding of the world is affected by experiencing visual imagery</w:t>
            </w:r>
            <w:r w:rsidRPr="001E5B43">
              <w:rPr>
                <w:rFonts w:ascii="Garamond" w:hAnsi="Garamond"/>
                <w:color w:val="17365D" w:themeColor="text2" w:themeShade="BF"/>
                <w:sz w:val="20"/>
                <w:szCs w:val="20"/>
              </w:rPr>
              <w:t>.</w:t>
            </w:r>
          </w:p>
        </w:tc>
        <w:tc>
          <w:tcPr>
            <w:tcW w:w="3828" w:type="dxa"/>
            <w:shd w:val="clear" w:color="auto" w:fill="FFFF99"/>
          </w:tcPr>
          <w:p w14:paraId="0FB323D7" w14:textId="77777777" w:rsidR="006D52D6" w:rsidRPr="001E5B43" w:rsidRDefault="006D52D6" w:rsidP="006D52D6">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679AA162" w14:textId="66729A0A" w:rsidR="006D52D6" w:rsidRPr="001E5B43" w:rsidRDefault="006D52D6" w:rsidP="006D52D6">
            <w:pPr>
              <w:pStyle w:val="ListParagraph"/>
              <w:numPr>
                <w:ilvl w:val="0"/>
                <w:numId w:val="9"/>
              </w:numPr>
              <w:rPr>
                <w:rFonts w:ascii="Garamond" w:hAnsi="Garamond"/>
                <w:b/>
                <w:color w:val="17365D" w:themeColor="text2" w:themeShade="BF"/>
                <w:szCs w:val="20"/>
              </w:rPr>
            </w:pPr>
            <w:r w:rsidRPr="00AB3006">
              <w:rPr>
                <w:rFonts w:ascii="Garamond" w:hAnsi="Garamond"/>
                <w:color w:val="17365D" w:themeColor="text2" w:themeShade="BF"/>
                <w:szCs w:val="20"/>
              </w:rPr>
              <w:t>Recognize and describe personal aesthetic and empathetic responses to the natural world and constructed environments</w:t>
            </w:r>
            <w:r>
              <w:rPr>
                <w:rFonts w:ascii="Garamond" w:hAnsi="Garamond"/>
                <w:color w:val="17365D" w:themeColor="text2" w:themeShade="BF"/>
                <w:szCs w:val="20"/>
              </w:rPr>
              <w:t>.</w:t>
            </w:r>
          </w:p>
        </w:tc>
        <w:tc>
          <w:tcPr>
            <w:tcW w:w="2198" w:type="dxa"/>
            <w:shd w:val="clear" w:color="auto" w:fill="FFFF99"/>
          </w:tcPr>
          <w:p w14:paraId="322E10A2" w14:textId="02AE0D55" w:rsidR="006D52D6" w:rsidRPr="00D13ABB"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63E5A938" w14:textId="77777777" w:rsidR="00976B52" w:rsidRDefault="00976B52"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4313E4" w14:paraId="0E01FFC6" w14:textId="77777777" w:rsidTr="00E50EB3">
        <w:trPr>
          <w:trHeight w:val="362"/>
        </w:trPr>
        <w:tc>
          <w:tcPr>
            <w:tcW w:w="14348" w:type="dxa"/>
            <w:gridSpan w:val="5"/>
            <w:vAlign w:val="center"/>
          </w:tcPr>
          <w:p w14:paraId="78130DB6" w14:textId="1B177F41" w:rsidR="004313E4" w:rsidRDefault="004313E4" w:rsidP="004313E4">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 xml:space="preserve">AP Art History (Art 503-504)  </w:t>
            </w:r>
          </w:p>
        </w:tc>
      </w:tr>
      <w:tr w:rsidR="004313E4" w14:paraId="403DA4D9" w14:textId="77777777" w:rsidTr="00E50EB3">
        <w:trPr>
          <w:trHeight w:val="334"/>
        </w:trPr>
        <w:tc>
          <w:tcPr>
            <w:tcW w:w="1795" w:type="dxa"/>
            <w:vMerge w:val="restart"/>
            <w:vAlign w:val="center"/>
          </w:tcPr>
          <w:p w14:paraId="7DBDFDC2"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7CBCE978"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7655934E"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4C011B22"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617AD4AC"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4313E4" w14:paraId="680BC56E" w14:textId="77777777" w:rsidTr="00E50EB3">
        <w:trPr>
          <w:trHeight w:val="296"/>
        </w:trPr>
        <w:tc>
          <w:tcPr>
            <w:tcW w:w="1795" w:type="dxa"/>
            <w:vMerge/>
            <w:vAlign w:val="center"/>
          </w:tcPr>
          <w:p w14:paraId="17E9F4EC" w14:textId="77777777" w:rsidR="004313E4" w:rsidRPr="004C640E" w:rsidRDefault="004313E4" w:rsidP="004313E4">
            <w:pPr>
              <w:pStyle w:val="ListParagraph"/>
              <w:ind w:left="0"/>
              <w:jc w:val="center"/>
              <w:rPr>
                <w:rFonts w:ascii="Garamond" w:hAnsi="Garamond"/>
                <w:b/>
                <w:color w:val="17365D" w:themeColor="text2" w:themeShade="BF"/>
                <w:sz w:val="24"/>
                <w:szCs w:val="24"/>
              </w:rPr>
            </w:pPr>
          </w:p>
        </w:tc>
        <w:tc>
          <w:tcPr>
            <w:tcW w:w="1948" w:type="dxa"/>
            <w:vAlign w:val="center"/>
          </w:tcPr>
          <w:p w14:paraId="0565BE48"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2B417AA4"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0A0ABF0C"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594FDE30"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4313E4" w14:paraId="7D58E83A" w14:textId="77777777" w:rsidTr="00E50EB3">
        <w:trPr>
          <w:trHeight w:val="1538"/>
        </w:trPr>
        <w:tc>
          <w:tcPr>
            <w:tcW w:w="1795" w:type="dxa"/>
            <w:shd w:val="clear" w:color="auto" w:fill="FFFF99"/>
            <w:vAlign w:val="center"/>
          </w:tcPr>
          <w:p w14:paraId="26A1FFAE"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Creating</w:t>
            </w:r>
          </w:p>
        </w:tc>
        <w:tc>
          <w:tcPr>
            <w:tcW w:w="1948" w:type="dxa"/>
            <w:shd w:val="clear" w:color="auto" w:fill="FFFF99"/>
          </w:tcPr>
          <w:p w14:paraId="2FDA6D36"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699C7087"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195E8EC" w14:textId="30D6B8A2" w:rsidR="004313E4" w:rsidRPr="00976B52" w:rsidRDefault="004313E4" w:rsidP="004313E4">
            <w:pPr>
              <w:pStyle w:val="ListParagraph"/>
              <w:numPr>
                <w:ilvl w:val="0"/>
                <w:numId w:val="9"/>
              </w:numPr>
              <w:rPr>
                <w:rFonts w:ascii="Garamond" w:hAnsi="Garamond"/>
                <w:color w:val="17365D" w:themeColor="text2" w:themeShade="BF"/>
                <w:sz w:val="20"/>
                <w:szCs w:val="20"/>
              </w:rPr>
            </w:pPr>
            <w:r w:rsidRPr="004313E4">
              <w:rPr>
                <w:rFonts w:ascii="Garamond" w:hAnsi="Garamond"/>
                <w:color w:val="17365D" w:themeColor="text2" w:themeShade="BF"/>
                <w:sz w:val="20"/>
                <w:szCs w:val="20"/>
              </w:rPr>
              <w:t>Reflect on whether personal artwork conveys the intended meaning and revise accordingly.</w:t>
            </w:r>
          </w:p>
        </w:tc>
        <w:tc>
          <w:tcPr>
            <w:tcW w:w="3828" w:type="dxa"/>
            <w:shd w:val="clear" w:color="auto" w:fill="FFFF99"/>
          </w:tcPr>
          <w:p w14:paraId="5F158591"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A0A9D4A" w14:textId="77777777" w:rsidR="004313E4" w:rsidRPr="004313E4"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Apply relevant criteria from traditional and contemporary cultural contents to examine, reflect on, and plan revisions for works of art and design in progress.</w:t>
            </w:r>
          </w:p>
          <w:p w14:paraId="6093558B" w14:textId="1F00BACA" w:rsidR="004313E4" w:rsidRPr="004313E4" w:rsidRDefault="004313E4" w:rsidP="004313E4">
            <w:pPr>
              <w:pStyle w:val="ListParagraph"/>
              <w:rPr>
                <w:rFonts w:ascii="Garamond" w:hAnsi="Garamond"/>
                <w:b/>
                <w:color w:val="17365D" w:themeColor="text2" w:themeShade="BF"/>
                <w:szCs w:val="20"/>
              </w:rPr>
            </w:pPr>
          </w:p>
        </w:tc>
        <w:tc>
          <w:tcPr>
            <w:tcW w:w="2198" w:type="dxa"/>
            <w:shd w:val="clear" w:color="auto" w:fill="FFFF99"/>
          </w:tcPr>
          <w:p w14:paraId="0F45A1B2"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4313E4" w14:paraId="06E97254" w14:textId="77777777" w:rsidTr="00E50EB3">
        <w:trPr>
          <w:trHeight w:val="1635"/>
        </w:trPr>
        <w:tc>
          <w:tcPr>
            <w:tcW w:w="1795" w:type="dxa"/>
            <w:shd w:val="clear" w:color="auto" w:fill="FFFFFF" w:themeFill="background1"/>
            <w:vAlign w:val="center"/>
          </w:tcPr>
          <w:p w14:paraId="56D1EC9C"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Connecting</w:t>
            </w:r>
          </w:p>
        </w:tc>
        <w:tc>
          <w:tcPr>
            <w:tcW w:w="1948" w:type="dxa"/>
            <w:shd w:val="clear" w:color="auto" w:fill="FFFFFF" w:themeFill="background1"/>
          </w:tcPr>
          <w:p w14:paraId="4E6EFA1B"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127DCB0F"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EE3AB7A" w14:textId="591B811D" w:rsidR="004313E4" w:rsidRPr="00D13ABB" w:rsidRDefault="004313E4" w:rsidP="004313E4">
            <w:pPr>
              <w:pStyle w:val="ListParagraph"/>
              <w:numPr>
                <w:ilvl w:val="0"/>
                <w:numId w:val="9"/>
              </w:numPr>
              <w:rPr>
                <w:rFonts w:ascii="Garamond" w:hAnsi="Garamond"/>
                <w:b/>
                <w:color w:val="17365D" w:themeColor="text2" w:themeShade="BF"/>
                <w:sz w:val="20"/>
                <w:szCs w:val="20"/>
              </w:rPr>
            </w:pPr>
            <w:r w:rsidRPr="004313E4">
              <w:rPr>
                <w:rFonts w:ascii="Garamond" w:hAnsi="Garamond"/>
                <w:color w:val="17365D" w:themeColor="text2" w:themeShade="BF"/>
                <w:sz w:val="20"/>
                <w:szCs w:val="20"/>
              </w:rPr>
              <w:t xml:space="preserve">Compare uses </w:t>
            </w:r>
            <w:r>
              <w:rPr>
                <w:rFonts w:ascii="Garamond" w:hAnsi="Garamond"/>
                <w:color w:val="17365D" w:themeColor="text2" w:themeShade="BF"/>
                <w:sz w:val="20"/>
                <w:szCs w:val="20"/>
              </w:rPr>
              <w:t>of art in a variety of societal</w:t>
            </w:r>
            <w:r w:rsidRPr="004313E4">
              <w:rPr>
                <w:rFonts w:ascii="Garamond" w:hAnsi="Garamond"/>
                <w:color w:val="17365D" w:themeColor="text2" w:themeShade="BF"/>
                <w:sz w:val="20"/>
                <w:szCs w:val="20"/>
              </w:rPr>
              <w:t>,</w:t>
            </w:r>
            <w:r>
              <w:rPr>
                <w:rFonts w:ascii="Garamond" w:hAnsi="Garamond"/>
                <w:color w:val="17365D" w:themeColor="text2" w:themeShade="BF"/>
                <w:sz w:val="20"/>
                <w:szCs w:val="20"/>
              </w:rPr>
              <w:t xml:space="preserve"> </w:t>
            </w:r>
            <w:r w:rsidRPr="004313E4">
              <w:rPr>
                <w:rFonts w:ascii="Garamond" w:hAnsi="Garamond"/>
                <w:color w:val="17365D" w:themeColor="text2" w:themeShade="BF"/>
                <w:sz w:val="20"/>
                <w:szCs w:val="20"/>
              </w:rPr>
              <w:t>cultural, and historical contexts and make connections to uses of art in contemporary and local contexts.</w:t>
            </w:r>
          </w:p>
        </w:tc>
        <w:tc>
          <w:tcPr>
            <w:tcW w:w="3828" w:type="dxa"/>
            <w:shd w:val="clear" w:color="auto" w:fill="FFFFFF" w:themeFill="background1"/>
          </w:tcPr>
          <w:p w14:paraId="7F366DE3"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1D4322D" w14:textId="77777777" w:rsidR="004313E4" w:rsidRPr="004313E4"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Synthesize knowledge of social, cultural, historical, and personal life with art-making approaches to create meaningful works of art or design.</w:t>
            </w:r>
          </w:p>
          <w:p w14:paraId="6622A65B" w14:textId="03A7A792" w:rsidR="004313E4" w:rsidRPr="001E5B43" w:rsidRDefault="004313E4" w:rsidP="004313E4">
            <w:pPr>
              <w:pStyle w:val="ListParagraph"/>
              <w:rPr>
                <w:rFonts w:ascii="Garamond" w:hAnsi="Garamond"/>
                <w:b/>
                <w:color w:val="17365D" w:themeColor="text2" w:themeShade="BF"/>
                <w:szCs w:val="20"/>
              </w:rPr>
            </w:pPr>
          </w:p>
        </w:tc>
        <w:tc>
          <w:tcPr>
            <w:tcW w:w="2198" w:type="dxa"/>
            <w:shd w:val="clear" w:color="auto" w:fill="FFFFFF" w:themeFill="background1"/>
          </w:tcPr>
          <w:p w14:paraId="5A54EBDD"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6D52D6" w14:paraId="5FE0A458" w14:textId="77777777" w:rsidTr="00E50EB3">
        <w:trPr>
          <w:trHeight w:val="1295"/>
        </w:trPr>
        <w:tc>
          <w:tcPr>
            <w:tcW w:w="1795" w:type="dxa"/>
            <w:shd w:val="clear" w:color="auto" w:fill="FFFF99"/>
            <w:vAlign w:val="center"/>
          </w:tcPr>
          <w:p w14:paraId="44D3A95A" w14:textId="344B5846" w:rsidR="006D52D6" w:rsidRPr="005700D5" w:rsidRDefault="006D52D6" w:rsidP="006D52D6">
            <w:pPr>
              <w:jc w:val="center"/>
              <w:rPr>
                <w:rFonts w:ascii="Garamond" w:hAnsi="Garamond"/>
                <w:b/>
                <w:color w:val="17365D" w:themeColor="text2" w:themeShade="BF"/>
                <w:sz w:val="24"/>
                <w:szCs w:val="20"/>
              </w:rPr>
            </w:pPr>
            <w:r>
              <w:rPr>
                <w:rFonts w:ascii="Garamond" w:hAnsi="Garamond"/>
                <w:b/>
                <w:color w:val="17365D" w:themeColor="text2" w:themeShade="BF"/>
                <w:sz w:val="24"/>
                <w:szCs w:val="20"/>
              </w:rPr>
              <w:t>Responding</w:t>
            </w:r>
          </w:p>
        </w:tc>
        <w:tc>
          <w:tcPr>
            <w:tcW w:w="1948" w:type="dxa"/>
            <w:shd w:val="clear" w:color="auto" w:fill="FFFF99"/>
          </w:tcPr>
          <w:p w14:paraId="0714BB50" w14:textId="3E6E34D4" w:rsidR="006D52D6" w:rsidRPr="00D13ABB" w:rsidRDefault="006D52D6" w:rsidP="006D52D6">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45C4E89C" w14:textId="77777777" w:rsidR="006D52D6"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00F3B2C6" w14:textId="2E1C9372" w:rsidR="006D52D6" w:rsidRPr="00D13ABB" w:rsidRDefault="006D52D6" w:rsidP="006D52D6">
            <w:pPr>
              <w:pStyle w:val="ListParagraph"/>
              <w:numPr>
                <w:ilvl w:val="0"/>
                <w:numId w:val="9"/>
              </w:numPr>
              <w:rPr>
                <w:rFonts w:ascii="Garamond" w:hAnsi="Garamond"/>
                <w:b/>
                <w:color w:val="17365D" w:themeColor="text2" w:themeShade="BF"/>
                <w:sz w:val="20"/>
                <w:szCs w:val="20"/>
              </w:rPr>
            </w:pPr>
            <w:r w:rsidRPr="004313E4">
              <w:rPr>
                <w:rFonts w:ascii="Garamond" w:hAnsi="Garamond"/>
                <w:color w:val="17365D" w:themeColor="text2" w:themeShade="BF"/>
                <w:sz w:val="20"/>
                <w:szCs w:val="20"/>
              </w:rPr>
              <w:t>Analyze how responses to art develop over time based on knowledge of and experience with art and life.</w:t>
            </w:r>
          </w:p>
        </w:tc>
        <w:tc>
          <w:tcPr>
            <w:tcW w:w="3828" w:type="dxa"/>
            <w:shd w:val="clear" w:color="auto" w:fill="FFFF99"/>
          </w:tcPr>
          <w:p w14:paraId="19515009" w14:textId="77777777" w:rsidR="006D52D6" w:rsidRPr="001E5B43" w:rsidRDefault="006D52D6" w:rsidP="006D52D6">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39730271" w14:textId="5F783804" w:rsidR="006D52D6" w:rsidRPr="001E5B43" w:rsidRDefault="006D52D6" w:rsidP="006D52D6">
            <w:pPr>
              <w:pStyle w:val="ListParagraph"/>
              <w:rPr>
                <w:rFonts w:ascii="Garamond" w:hAnsi="Garamond"/>
                <w:b/>
                <w:color w:val="17365D" w:themeColor="text2" w:themeShade="BF"/>
                <w:szCs w:val="20"/>
              </w:rPr>
            </w:pPr>
            <w:r w:rsidRPr="004313E4">
              <w:rPr>
                <w:rFonts w:ascii="Garamond" w:hAnsi="Garamond"/>
                <w:color w:val="17365D" w:themeColor="text2" w:themeShade="BF"/>
                <w:szCs w:val="20"/>
              </w:rPr>
              <w:t>Evaluate the effectiveness of an image or images to influence ideas, feelings, and behaviors of specific audiences.</w:t>
            </w:r>
          </w:p>
        </w:tc>
        <w:tc>
          <w:tcPr>
            <w:tcW w:w="2198" w:type="dxa"/>
            <w:shd w:val="clear" w:color="auto" w:fill="FFFF99"/>
          </w:tcPr>
          <w:p w14:paraId="0C31719F" w14:textId="71FBB20A" w:rsidR="006D52D6" w:rsidRPr="00D13ABB" w:rsidRDefault="006D52D6" w:rsidP="006D52D6">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6E37B2F7" w14:textId="2139D09F" w:rsidR="00B845A9" w:rsidRDefault="00B845A9" w:rsidP="00E94634">
      <w:pPr>
        <w:rPr>
          <w:rFonts w:ascii="Gill Sans MT" w:hAnsi="Gill Sans MT"/>
          <w:b/>
          <w:color w:val="17365D" w:themeColor="text2" w:themeShade="BF"/>
          <w:sz w:val="32"/>
          <w:szCs w:val="32"/>
        </w:rPr>
      </w:pPr>
    </w:p>
    <w:p w14:paraId="42052121" w14:textId="52FC6D57" w:rsidR="006D52D6" w:rsidRDefault="006D52D6" w:rsidP="00E94634">
      <w:pPr>
        <w:rPr>
          <w:rFonts w:ascii="Gill Sans MT" w:hAnsi="Gill Sans MT"/>
          <w:b/>
          <w:color w:val="17365D" w:themeColor="text2" w:themeShade="BF"/>
          <w:sz w:val="32"/>
          <w:szCs w:val="32"/>
        </w:rPr>
      </w:pPr>
    </w:p>
    <w:p w14:paraId="38FB8882" w14:textId="77777777" w:rsidR="006D52D6" w:rsidRDefault="006D52D6"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557"/>
        <w:tblW w:w="0" w:type="auto"/>
        <w:tblLook w:val="04A0" w:firstRow="1" w:lastRow="0" w:firstColumn="1" w:lastColumn="0" w:noHBand="0" w:noVBand="1"/>
      </w:tblPr>
      <w:tblGrid>
        <w:gridCol w:w="1653"/>
        <w:gridCol w:w="6179"/>
      </w:tblGrid>
      <w:tr w:rsidR="006D52D6" w14:paraId="49B3B54D" w14:textId="77777777" w:rsidTr="00B061B3">
        <w:trPr>
          <w:trHeight w:val="551"/>
        </w:trPr>
        <w:tc>
          <w:tcPr>
            <w:tcW w:w="7832" w:type="dxa"/>
            <w:gridSpan w:val="2"/>
            <w:shd w:val="clear" w:color="auto" w:fill="595959" w:themeFill="text1" w:themeFillTint="A6"/>
            <w:vAlign w:val="center"/>
          </w:tcPr>
          <w:p w14:paraId="59899ECF" w14:textId="2FA8BAD4" w:rsidR="006D52D6" w:rsidRDefault="006D52D6" w:rsidP="00B061B3">
            <w:pPr>
              <w:jc w:val="center"/>
              <w:rPr>
                <w:rFonts w:ascii="Gill Sans MT" w:hAnsi="Gill Sans MT"/>
                <w:color w:val="FFFFFF" w:themeColor="background1"/>
              </w:rPr>
            </w:pPr>
            <w:r>
              <w:rPr>
                <w:rFonts w:ascii="Gill Sans MT" w:hAnsi="Gill Sans MT"/>
                <w:color w:val="FFFFFF" w:themeColor="background1"/>
              </w:rPr>
              <w:lastRenderedPageBreak/>
              <w:br/>
            </w:r>
            <w:r w:rsidR="00404370">
              <w:rPr>
                <w:rFonts w:ascii="Gill Sans MT" w:hAnsi="Gill Sans MT"/>
                <w:color w:val="FFFFFF" w:themeColor="background1"/>
                <w:sz w:val="40"/>
              </w:rPr>
              <w:t xml:space="preserve"> </w:t>
            </w:r>
            <w:r w:rsidR="00404370">
              <w:rPr>
                <w:rFonts w:ascii="Gill Sans MT" w:hAnsi="Gill Sans MT"/>
                <w:color w:val="FFFFFF" w:themeColor="background1"/>
                <w:sz w:val="40"/>
              </w:rPr>
              <w:t>Intro Art History</w:t>
            </w:r>
            <w:r>
              <w:rPr>
                <w:rFonts w:ascii="Gill Sans MT" w:hAnsi="Gill Sans MT"/>
                <w:color w:val="FFFFFF" w:themeColor="background1"/>
                <w:sz w:val="40"/>
              </w:rPr>
              <w:t>: Creating</w:t>
            </w:r>
          </w:p>
          <w:p w14:paraId="0F9E5F1E" w14:textId="77777777" w:rsidR="006D52D6" w:rsidRPr="00CF10F3" w:rsidRDefault="006D52D6" w:rsidP="00B061B3">
            <w:pPr>
              <w:jc w:val="center"/>
              <w:rPr>
                <w:rFonts w:ascii="Gill Sans MT" w:hAnsi="Gill Sans MT"/>
                <w:color w:val="FFFFFF" w:themeColor="background1"/>
              </w:rPr>
            </w:pPr>
          </w:p>
        </w:tc>
      </w:tr>
      <w:tr w:rsidR="006D52D6" w14:paraId="27367646" w14:textId="77777777" w:rsidTr="00B061B3">
        <w:trPr>
          <w:trHeight w:val="1243"/>
        </w:trPr>
        <w:tc>
          <w:tcPr>
            <w:tcW w:w="1653" w:type="dxa"/>
            <w:vAlign w:val="center"/>
          </w:tcPr>
          <w:p w14:paraId="0E3F15AE" w14:textId="77777777" w:rsidR="006D52D6" w:rsidRPr="00CF10F3" w:rsidRDefault="006D52D6"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25C574F2" wp14:editId="232439AA">
                  <wp:extent cx="275209" cy="275209"/>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252F6B5C" w14:textId="77777777" w:rsidR="006D52D6" w:rsidRPr="00CF10F3" w:rsidRDefault="006D52D6"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6D52D6" w14:paraId="2188FE8B" w14:textId="77777777" w:rsidTr="00B061B3">
        <w:trPr>
          <w:trHeight w:val="1517"/>
        </w:trPr>
        <w:tc>
          <w:tcPr>
            <w:tcW w:w="1653" w:type="dxa"/>
            <w:vAlign w:val="center"/>
          </w:tcPr>
          <w:p w14:paraId="6F642AB4" w14:textId="77777777" w:rsidR="006D52D6" w:rsidRPr="00CF10F3" w:rsidRDefault="006D52D6"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3FC4E8C1" wp14:editId="0021FE39">
                  <wp:extent cx="268605" cy="268605"/>
                  <wp:effectExtent l="0" t="0" r="1079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70C71BF8" w14:textId="77777777" w:rsidR="006D52D6" w:rsidRPr="00CB63C4" w:rsidRDefault="006D52D6" w:rsidP="006D52D6">
            <w:pPr>
              <w:pStyle w:val="ListParagraph"/>
              <w:numPr>
                <w:ilvl w:val="0"/>
                <w:numId w:val="26"/>
              </w:numPr>
              <w:spacing w:after="200"/>
              <w:ind w:left="310" w:hanging="270"/>
              <w:rPr>
                <w:rFonts w:ascii="Gill Sans MT" w:hAnsi="Gill Sans MT"/>
              </w:rPr>
            </w:pPr>
            <w:r>
              <w:rPr>
                <w:rFonts w:ascii="Gill Sans MT" w:hAnsi="Gill Sans MT"/>
              </w:rPr>
              <w:t>Apply relevant criteria from traditional and contemporary cultural contents to examine, reflect on, and plan revisions for works of art and design in progress.</w:t>
            </w:r>
          </w:p>
        </w:tc>
      </w:tr>
      <w:tr w:rsidR="006D52D6" w14:paraId="603C9DDA" w14:textId="77777777" w:rsidTr="00B061B3">
        <w:trPr>
          <w:trHeight w:val="1187"/>
        </w:trPr>
        <w:tc>
          <w:tcPr>
            <w:tcW w:w="1653" w:type="dxa"/>
            <w:vAlign w:val="center"/>
          </w:tcPr>
          <w:p w14:paraId="1F99E14E" w14:textId="77777777" w:rsidR="006D52D6" w:rsidRPr="00CF10F3" w:rsidRDefault="006D52D6"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33227679" wp14:editId="4C27C86A">
                  <wp:extent cx="275843" cy="275843"/>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6D6539C3" w14:textId="77777777" w:rsidR="006D52D6" w:rsidRPr="00CF10F3" w:rsidRDefault="006D52D6" w:rsidP="00B061B3">
            <w:pPr>
              <w:rPr>
                <w:rFonts w:ascii="Gill Sans MT" w:hAnsi="Gill Sans MT"/>
                <w:b/>
                <w:i/>
              </w:rPr>
            </w:pPr>
            <w:r w:rsidRPr="00CF10F3">
              <w:rPr>
                <w:rFonts w:ascii="Gill Sans MT" w:hAnsi="Gill Sans MT"/>
                <w:b/>
                <w:i/>
              </w:rPr>
              <w:t>Students demonstrate they have the ability to:</w:t>
            </w:r>
          </w:p>
          <w:p w14:paraId="5F65D22B" w14:textId="77777777" w:rsidR="006D52D6" w:rsidRPr="00C93B6C" w:rsidRDefault="006D52D6" w:rsidP="006D52D6">
            <w:pPr>
              <w:numPr>
                <w:ilvl w:val="0"/>
                <w:numId w:val="27"/>
              </w:numPr>
              <w:rPr>
                <w:rFonts w:ascii="Gill Sans MT" w:hAnsi="Gill Sans MT"/>
              </w:rPr>
            </w:pPr>
            <w:r>
              <w:rPr>
                <w:rFonts w:ascii="Gill Sans MT" w:hAnsi="Gill Sans MT"/>
              </w:rPr>
              <w:t>Reflect on whether personal artwork conveys the intended meaning and revise accordingly.</w:t>
            </w:r>
          </w:p>
        </w:tc>
      </w:tr>
      <w:tr w:rsidR="006D52D6" w14:paraId="35C56D9E" w14:textId="77777777" w:rsidTr="00B061B3">
        <w:trPr>
          <w:trHeight w:val="889"/>
        </w:trPr>
        <w:tc>
          <w:tcPr>
            <w:tcW w:w="1653" w:type="dxa"/>
            <w:vAlign w:val="center"/>
          </w:tcPr>
          <w:p w14:paraId="1080930F" w14:textId="77777777" w:rsidR="006D52D6" w:rsidRPr="00CF10F3" w:rsidRDefault="006D52D6"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2D40652C" wp14:editId="1A761A95">
                  <wp:extent cx="249936" cy="249936"/>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2F965847" w14:textId="77777777" w:rsidR="006D52D6" w:rsidRPr="00CF10F3" w:rsidRDefault="006D52D6"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720B075C" w14:textId="64A69962" w:rsidR="006D52D6" w:rsidRDefault="00404370" w:rsidP="006D52D6">
      <w:r>
        <w:rPr>
          <w:noProof/>
        </w:rPr>
        <mc:AlternateContent>
          <mc:Choice Requires="wps">
            <w:drawing>
              <wp:anchor distT="0" distB="0" distL="114300" distR="114300" simplePos="0" relativeHeight="251673088" behindDoc="0" locked="0" layoutInCell="1" allowOverlap="1" wp14:anchorId="6E59C17B" wp14:editId="0093A15D">
                <wp:simplePos x="0" y="0"/>
                <wp:positionH relativeFrom="page">
                  <wp:posOffset>8642985</wp:posOffset>
                </wp:positionH>
                <wp:positionV relativeFrom="page">
                  <wp:posOffset>4945380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30" name="Oval 30"/>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4ACAE8E2" w14:textId="77777777" w:rsidR="006D52D6" w:rsidRDefault="006D52D6" w:rsidP="006D52D6">
                            <w:pPr>
                              <w:jc w:val="center"/>
                            </w:pPr>
                            <w:r>
                              <w:rPr>
                                <w:rFonts w:ascii="Helvetica" w:hAnsi="Helvetica" w:cs="Helvetica"/>
                                <w:noProof/>
                              </w:rPr>
                              <w:drawing>
                                <wp:inline distT="0" distB="0" distL="0" distR="0" wp14:anchorId="0A0265AE" wp14:editId="19038D7E">
                                  <wp:extent cx="548640" cy="548640"/>
                                  <wp:effectExtent l="0" t="0" r="10160" b="10160"/>
                                  <wp:docPr id="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9C17B" id="Oval 30" o:spid="_x0000_s1026" style="position:absolute;margin-left:680.55pt;margin-top:389.4pt;width:83.8pt;height:79.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" fillcolor="white [3201]" strokecolor="black [3200]" strokeweight="2pt">
                <v:textbox>
                  <w:txbxContent>
                    <w:p w14:paraId="4ACAE8E2" w14:textId="77777777" w:rsidR="006D52D6" w:rsidRDefault="006D52D6" w:rsidP="006D52D6">
                      <w:pPr>
                        <w:jc w:val="center"/>
                      </w:pPr>
                      <w:r>
                        <w:rPr>
                          <w:rFonts w:ascii="Helvetica" w:hAnsi="Helvetica" w:cs="Helvetica"/>
                          <w:noProof/>
                        </w:rPr>
                        <w:drawing>
                          <wp:inline distT="0" distB="0" distL="0" distR="0" wp14:anchorId="0A0265AE" wp14:editId="19038D7E">
                            <wp:extent cx="548640" cy="548640"/>
                            <wp:effectExtent l="0" t="0" r="10160" b="10160"/>
                            <wp:docPr id="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1040" behindDoc="1" locked="0" layoutInCell="1" allowOverlap="1" wp14:anchorId="52CF4B6B" wp14:editId="2A808413">
                <wp:simplePos x="0" y="0"/>
                <wp:positionH relativeFrom="page">
                  <wp:posOffset>5715000</wp:posOffset>
                </wp:positionH>
                <wp:positionV relativeFrom="page">
                  <wp:posOffset>5029200</wp:posOffset>
                </wp:positionV>
                <wp:extent cx="3632200" cy="733425"/>
                <wp:effectExtent l="0" t="0" r="25400" b="28575"/>
                <wp:wrapTight wrapText="bothSides">
                  <wp:wrapPolygon edited="0">
                    <wp:start x="227" y="0"/>
                    <wp:lineTo x="0" y="1122"/>
                    <wp:lineTo x="0" y="21881"/>
                    <wp:lineTo x="21524" y="21881"/>
                    <wp:lineTo x="21638" y="20758"/>
                    <wp:lineTo x="21638" y="0"/>
                    <wp:lineTo x="227" y="0"/>
                  </wp:wrapPolygon>
                </wp:wrapTight>
                <wp:docPr id="29" name="Round Diagonal Corner Rectangle 29"/>
                <wp:cNvGraphicFramePr/>
                <a:graphic xmlns:a="http://schemas.openxmlformats.org/drawingml/2006/main">
                  <a:graphicData uri="http://schemas.microsoft.com/office/word/2010/wordprocessingShape">
                    <wps:wsp>
                      <wps:cNvSpPr/>
                      <wps:spPr>
                        <a:xfrm>
                          <a:off x="0" y="0"/>
                          <a:ext cx="3632200" cy="7334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599C68C8"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412ACEEA" w14:textId="78698D21"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2250B037" w14:textId="77777777" w:rsidR="006D52D6" w:rsidRDefault="006D52D6" w:rsidP="006D52D6">
                            <w:pPr>
                              <w:ind w:right="1552"/>
                              <w:jc w:val="center"/>
                              <w:rPr>
                                <w:rFonts w:ascii="Gill Sans MT" w:hAnsi="Gill Sans MT"/>
                                <w:b/>
                              </w:rPr>
                            </w:pPr>
                          </w:p>
                          <w:p w14:paraId="0C84F338" w14:textId="77777777" w:rsidR="006D52D6" w:rsidRPr="003D2F3E" w:rsidRDefault="006D52D6" w:rsidP="006D52D6">
                            <w:pPr>
                              <w:ind w:right="1552"/>
                              <w:jc w:val="center"/>
                              <w:rPr>
                                <w:rFonts w:ascii="Gill Sans MT" w:hAnsi="Gill Sans MT"/>
                              </w:rPr>
                            </w:pPr>
                          </w:p>
                          <w:p w14:paraId="63735886" w14:textId="77777777" w:rsidR="006D52D6" w:rsidRPr="00C835DC" w:rsidRDefault="006D52D6" w:rsidP="006D52D6">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4B6B" id="Round Diagonal Corner Rectangle 29" o:spid="_x0000_s1027" style="position:absolute;margin-left:450pt;margin-top:396pt;width:286pt;height:57.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" adj="-11796480,,5400" path="m122240,l3632200,r,l3632200,611185v,67511,-54729,122240,-122240,122240l,733425r,l,122240c,54729,54729,,122240,xe" fillcolor="white [3201]" strokecolor="#bfbfbf [2412]" strokeweight="2pt">
                <v:stroke joinstyle="miter"/>
                <v:formulas/>
                <v:path arrowok="t" o:connecttype="custom" o:connectlocs="122240,0;3632200,0;3632200,0;3632200,611185;3509960,733425;0,733425;0,733425;0,122240;122240,0" o:connectangles="0,0,0,0,0,0,0,0,0" textboxrect="0,0,3632200,733425"/>
                <v:textbox>
                  <w:txbxContent>
                    <w:p w14:paraId="599C68C8"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412ACEEA" w14:textId="78698D21"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2250B037" w14:textId="77777777" w:rsidR="006D52D6" w:rsidRDefault="006D52D6" w:rsidP="006D52D6">
                      <w:pPr>
                        <w:ind w:right="1552"/>
                        <w:jc w:val="center"/>
                        <w:rPr>
                          <w:rFonts w:ascii="Gill Sans MT" w:hAnsi="Gill Sans MT"/>
                          <w:b/>
                        </w:rPr>
                      </w:pPr>
                    </w:p>
                    <w:p w14:paraId="0C84F338" w14:textId="77777777" w:rsidR="006D52D6" w:rsidRPr="003D2F3E" w:rsidRDefault="006D52D6" w:rsidP="006D52D6">
                      <w:pPr>
                        <w:ind w:right="1552"/>
                        <w:jc w:val="center"/>
                        <w:rPr>
                          <w:rFonts w:ascii="Gill Sans MT" w:hAnsi="Gill Sans MT"/>
                        </w:rPr>
                      </w:pPr>
                    </w:p>
                    <w:p w14:paraId="63735886" w14:textId="77777777" w:rsidR="006D52D6" w:rsidRPr="00C835DC" w:rsidRDefault="006D52D6" w:rsidP="006D52D6">
                      <w:pPr>
                        <w:ind w:right="1552"/>
                        <w:jc w:val="center"/>
                        <w:rPr>
                          <w:rFonts w:ascii="Garamond" w:hAnsi="Garamond"/>
                        </w:rPr>
                      </w:pPr>
                    </w:p>
                  </w:txbxContent>
                </v:textbox>
                <w10:wrap type="tight" anchorx="page" anchory="page"/>
              </v:shape>
            </w:pict>
          </mc:Fallback>
        </mc:AlternateContent>
      </w:r>
      <w:r w:rsidR="006D52D6">
        <w:rPr>
          <w:noProof/>
        </w:rPr>
        <mc:AlternateContent>
          <mc:Choice Requires="wps">
            <w:drawing>
              <wp:anchor distT="0" distB="0" distL="114300" distR="114300" simplePos="0" relativeHeight="251668992" behindDoc="0" locked="0" layoutInCell="1" allowOverlap="1" wp14:anchorId="3FE6988D" wp14:editId="52A54F28">
                <wp:simplePos x="0" y="0"/>
                <wp:positionH relativeFrom="page">
                  <wp:posOffset>8608695</wp:posOffset>
                </wp:positionH>
                <wp:positionV relativeFrom="page">
                  <wp:posOffset>253365</wp:posOffset>
                </wp:positionV>
                <wp:extent cx="1021080" cy="1051560"/>
                <wp:effectExtent l="0" t="0" r="26670" b="15240"/>
                <wp:wrapThrough wrapText="bothSides">
                  <wp:wrapPolygon edited="0">
                    <wp:start x="7657" y="0"/>
                    <wp:lineTo x="4836" y="1174"/>
                    <wp:lineTo x="0" y="5087"/>
                    <wp:lineTo x="0" y="14870"/>
                    <wp:lineTo x="2418" y="18783"/>
                    <wp:lineTo x="2418" y="19174"/>
                    <wp:lineTo x="6851" y="21522"/>
                    <wp:lineTo x="7254" y="21522"/>
                    <wp:lineTo x="14507" y="21522"/>
                    <wp:lineTo x="15313" y="21522"/>
                    <wp:lineTo x="19343" y="18783"/>
                    <wp:lineTo x="21761" y="14870"/>
                    <wp:lineTo x="21761" y="5087"/>
                    <wp:lineTo x="16522" y="783"/>
                    <wp:lineTo x="14104" y="0"/>
                    <wp:lineTo x="7657" y="0"/>
                  </wp:wrapPolygon>
                </wp:wrapThrough>
                <wp:docPr id="19" name="Oval 19"/>
                <wp:cNvGraphicFramePr/>
                <a:graphic xmlns:a="http://schemas.openxmlformats.org/drawingml/2006/main">
                  <a:graphicData uri="http://schemas.microsoft.com/office/word/2010/wordprocessingShape">
                    <wps:wsp>
                      <wps:cNvSpPr/>
                      <wps:spPr>
                        <a:xfrm>
                          <a:off x="0" y="0"/>
                          <a:ext cx="1021080" cy="10515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71E2E0C" w14:textId="77777777" w:rsidR="006D52D6" w:rsidRDefault="006D52D6" w:rsidP="006D52D6">
                            <w:pPr>
                              <w:jc w:val="center"/>
                            </w:pPr>
                            <w:r>
                              <w:rPr>
                                <w:rFonts w:ascii="Helvetica" w:hAnsi="Helvetica" w:cs="Helvetica"/>
                                <w:noProof/>
                              </w:rPr>
                              <w:drawing>
                                <wp:inline distT="0" distB="0" distL="0" distR="0" wp14:anchorId="30B23429" wp14:editId="3F87D8FE">
                                  <wp:extent cx="543306" cy="543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6988D" id="Oval 19" o:spid="_x0000_s1028" style="position:absolute;margin-left:677.85pt;margin-top:19.95pt;width:80.4pt;height:82.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" fillcolor="white [3201]" strokecolor="black [3200]" strokeweight="2pt">
                <v:textbox>
                  <w:txbxContent>
                    <w:p w14:paraId="671E2E0C" w14:textId="77777777" w:rsidR="006D52D6" w:rsidRDefault="006D52D6" w:rsidP="006D52D6">
                      <w:pPr>
                        <w:jc w:val="center"/>
                      </w:pPr>
                      <w:r>
                        <w:rPr>
                          <w:rFonts w:ascii="Helvetica" w:hAnsi="Helvetica" w:cs="Helvetica"/>
                          <w:noProof/>
                        </w:rPr>
                        <w:drawing>
                          <wp:inline distT="0" distB="0" distL="0" distR="0" wp14:anchorId="30B23429" wp14:editId="3F87D8FE">
                            <wp:extent cx="543306" cy="5433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sidR="006D52D6">
        <w:rPr>
          <w:noProof/>
        </w:rPr>
        <mc:AlternateContent>
          <mc:Choice Requires="wps">
            <w:drawing>
              <wp:anchor distT="0" distB="0" distL="114300" distR="114300" simplePos="0" relativeHeight="251670016" behindDoc="0" locked="0" layoutInCell="1" allowOverlap="1" wp14:anchorId="40C666A3" wp14:editId="165C4DDD">
                <wp:simplePos x="0" y="0"/>
                <wp:positionH relativeFrom="page">
                  <wp:posOffset>5715000</wp:posOffset>
                </wp:positionH>
                <wp:positionV relativeFrom="page">
                  <wp:posOffset>2971800</wp:posOffset>
                </wp:positionV>
                <wp:extent cx="3619500" cy="1838325"/>
                <wp:effectExtent l="0" t="0" r="19050" b="28575"/>
                <wp:wrapThrough wrapText="bothSides">
                  <wp:wrapPolygon edited="0">
                    <wp:start x="1137" y="0"/>
                    <wp:lineTo x="0" y="1119"/>
                    <wp:lineTo x="0" y="21712"/>
                    <wp:lineTo x="20577" y="21712"/>
                    <wp:lineTo x="20918" y="21488"/>
                    <wp:lineTo x="21600" y="19921"/>
                    <wp:lineTo x="21600" y="0"/>
                    <wp:lineTo x="1137" y="0"/>
                  </wp:wrapPolygon>
                </wp:wrapThrough>
                <wp:docPr id="2" name="Round Diagonal Corner Rectangle 2"/>
                <wp:cNvGraphicFramePr/>
                <a:graphic xmlns:a="http://schemas.openxmlformats.org/drawingml/2006/main">
                  <a:graphicData uri="http://schemas.microsoft.com/office/word/2010/wordprocessingShape">
                    <wps:wsp>
                      <wps:cNvSpPr/>
                      <wps:spPr>
                        <a:xfrm>
                          <a:off x="0" y="0"/>
                          <a:ext cx="3619500" cy="18383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1FE4AF1" w14:textId="77777777" w:rsidR="006D52D6" w:rsidRDefault="006D52D6" w:rsidP="006D52D6">
                            <w:pPr>
                              <w:ind w:right="1552"/>
                              <w:rPr>
                                <w:rFonts w:ascii="Gill Sans MT" w:hAnsi="Gill Sans MT"/>
                                <w:b/>
                              </w:rPr>
                            </w:pPr>
                            <w:r>
                              <w:rPr>
                                <w:rFonts w:ascii="Gill Sans MT" w:hAnsi="Gill Sans MT"/>
                                <w:b/>
                              </w:rPr>
                              <w:t xml:space="preserve">Success Criteria </w:t>
                            </w:r>
                          </w:p>
                          <w:p w14:paraId="538DD4AB" w14:textId="77777777" w:rsidR="006D52D6"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analyze and apply relevant criteria from traditional and contemporary cultural contents in my plans for my art and design in progress.</w:t>
                            </w:r>
                          </w:p>
                          <w:p w14:paraId="03248B27" w14:textId="77777777" w:rsidR="006D52D6" w:rsidRPr="00C93B6C"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What role does persistence play in revising, refining, and developing work?</w:t>
                            </w:r>
                          </w:p>
                          <w:p w14:paraId="2BFB0147" w14:textId="77777777" w:rsidR="006D52D6" w:rsidRPr="003D2F3E" w:rsidRDefault="006D52D6" w:rsidP="006D52D6">
                            <w:pPr>
                              <w:ind w:right="1552"/>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66A3" id="Round Diagonal Corner Rectangle 2" o:spid="_x0000_s1029" style="position:absolute;margin-left:450pt;margin-top:234pt;width:285pt;height:144.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19500,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" adj="-11796480,,5400" path="m306394,l3619500,r,l3619500,1531931v,169217,-137177,306394,-306394,306394l,1838325r,l,306394c,137177,137177,,306394,xe" fillcolor="white [3201]" strokecolor="#bfbfbf [2412]" strokeweight="2pt">
                <v:stroke joinstyle="miter"/>
                <v:formulas/>
                <v:path arrowok="t" o:connecttype="custom" o:connectlocs="306394,0;3619500,0;3619500,0;3619500,1531931;3313106,1838325;0,1838325;0,1838325;0,306394;306394,0" o:connectangles="0,0,0,0,0,0,0,0,0" textboxrect="0,0,3619500,1838325"/>
                <v:textbox>
                  <w:txbxContent>
                    <w:p w14:paraId="41FE4AF1" w14:textId="77777777" w:rsidR="006D52D6" w:rsidRDefault="006D52D6" w:rsidP="006D52D6">
                      <w:pPr>
                        <w:ind w:right="1552"/>
                        <w:rPr>
                          <w:rFonts w:ascii="Gill Sans MT" w:hAnsi="Gill Sans MT"/>
                          <w:b/>
                        </w:rPr>
                      </w:pPr>
                      <w:r>
                        <w:rPr>
                          <w:rFonts w:ascii="Gill Sans MT" w:hAnsi="Gill Sans MT"/>
                          <w:b/>
                        </w:rPr>
                        <w:t xml:space="preserve">Success Criteria </w:t>
                      </w:r>
                    </w:p>
                    <w:p w14:paraId="538DD4AB" w14:textId="77777777" w:rsidR="006D52D6"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analyze and apply relevant criteria from traditional and contemporary cultural contents in my plans for my art and design in progress.</w:t>
                      </w:r>
                    </w:p>
                    <w:p w14:paraId="03248B27" w14:textId="77777777" w:rsidR="006D52D6" w:rsidRPr="00C93B6C"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What role does persistence play in revising, refining, and developing work?</w:t>
                      </w:r>
                    </w:p>
                    <w:p w14:paraId="2BFB0147" w14:textId="77777777" w:rsidR="006D52D6" w:rsidRPr="003D2F3E" w:rsidRDefault="006D52D6" w:rsidP="006D52D6">
                      <w:pPr>
                        <w:ind w:right="1552"/>
                        <w:rPr>
                          <w:rFonts w:ascii="Gill Sans MT" w:hAnsi="Gill Sans MT"/>
                        </w:rPr>
                      </w:pPr>
                    </w:p>
                  </w:txbxContent>
                </v:textbox>
                <w10:wrap type="through" anchorx="page" anchory="page"/>
              </v:shape>
            </w:pict>
          </mc:Fallback>
        </mc:AlternateContent>
      </w:r>
      <w:r w:rsidR="006D52D6">
        <w:rPr>
          <w:noProof/>
        </w:rPr>
        <mc:AlternateContent>
          <mc:Choice Requires="wps">
            <w:drawing>
              <wp:anchor distT="0" distB="0" distL="114300" distR="114300" simplePos="0" relativeHeight="251667968" behindDoc="0" locked="0" layoutInCell="1" allowOverlap="1" wp14:anchorId="6E23D82C" wp14:editId="7028F55C">
                <wp:simplePos x="0" y="0"/>
                <wp:positionH relativeFrom="page">
                  <wp:posOffset>5715000</wp:posOffset>
                </wp:positionH>
                <wp:positionV relativeFrom="page">
                  <wp:posOffset>914401</wp:posOffset>
                </wp:positionV>
                <wp:extent cx="3603625" cy="1879600"/>
                <wp:effectExtent l="0" t="0" r="15875" b="25400"/>
                <wp:wrapThrough wrapText="bothSides">
                  <wp:wrapPolygon edited="0">
                    <wp:start x="1142" y="0"/>
                    <wp:lineTo x="0" y="1095"/>
                    <wp:lineTo x="0" y="21673"/>
                    <wp:lineTo x="20553" y="21673"/>
                    <wp:lineTo x="21124" y="21016"/>
                    <wp:lineTo x="21581" y="19703"/>
                    <wp:lineTo x="21581" y="0"/>
                    <wp:lineTo x="1142" y="0"/>
                  </wp:wrapPolygon>
                </wp:wrapThrough>
                <wp:docPr id="17" name="Round Diagonal Corner Rectangle 17"/>
                <wp:cNvGraphicFramePr/>
                <a:graphic xmlns:a="http://schemas.openxmlformats.org/drawingml/2006/main">
                  <a:graphicData uri="http://schemas.microsoft.com/office/word/2010/wordprocessingShape">
                    <wps:wsp>
                      <wps:cNvSpPr/>
                      <wps:spPr>
                        <a:xfrm>
                          <a:off x="0" y="0"/>
                          <a:ext cx="3603625" cy="1879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6851C19" w14:textId="77777777" w:rsidR="006D52D6" w:rsidRDefault="006D52D6" w:rsidP="006D52D6">
                            <w:pPr>
                              <w:rPr>
                                <w:rFonts w:ascii="Gill Sans MT" w:hAnsi="Gill Sans MT"/>
                                <w:b/>
                              </w:rPr>
                            </w:pPr>
                            <w:r>
                              <w:rPr>
                                <w:rFonts w:ascii="Gill Sans MT" w:hAnsi="Gill Sans MT"/>
                                <w:b/>
                              </w:rPr>
                              <w:t>National Core Arts Connections:</w:t>
                            </w:r>
                          </w:p>
                          <w:p w14:paraId="3B93A7C6"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Generate and conceptualize artistic ideas and work</w:t>
                            </w:r>
                          </w:p>
                          <w:p w14:paraId="2A9835B7"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Enduring Understanding: Artists and designers shape artistic investigations, following or breaking with traditions in pursuit of creative art-making goals</w:t>
                            </w:r>
                          </w:p>
                          <w:p w14:paraId="2C517EB4" w14:textId="77777777" w:rsidR="006D52D6" w:rsidRPr="00C93B6C" w:rsidRDefault="006D52D6" w:rsidP="006D52D6">
                            <w:pPr>
                              <w:pStyle w:val="ListParagraph"/>
                              <w:numPr>
                                <w:ilvl w:val="0"/>
                                <w:numId w:val="30"/>
                              </w:numPr>
                              <w:spacing w:after="0" w:line="240" w:lineRule="auto"/>
                              <w:rPr>
                                <w:rFonts w:ascii="Gill Sans MT" w:hAnsi="Gill Sans MT"/>
                              </w:rPr>
                            </w:pPr>
                            <w:r>
                              <w:rPr>
                                <w:rFonts w:ascii="Gill Sans MT" w:hAnsi="Gill Sans MT"/>
                              </w:rPr>
                              <w:t>Essential Question/s: Why do artists follow or break from established traditions?</w:t>
                            </w:r>
                          </w:p>
                          <w:p w14:paraId="4D769555" w14:textId="77777777" w:rsidR="006D52D6" w:rsidRPr="004C3904" w:rsidRDefault="006D52D6" w:rsidP="006D52D6">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D82C" id="Round Diagonal Corner Rectangle 17" o:spid="_x0000_s1030" style="position:absolute;margin-left:450pt;margin-top:1in;width:283.75pt;height:14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03625,187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" adj="-11796480,,5400" path="m313273,l3603625,r,l3603625,1566327v,173016,-140257,313273,-313273,313273l,1879600r,l,313273c,140257,140257,,313273,xe" fillcolor="white [3201]" strokecolor="#bfbfbf [2412]" strokeweight="2pt">
                <v:stroke joinstyle="miter"/>
                <v:formulas/>
                <v:path arrowok="t" o:connecttype="custom" o:connectlocs="313273,0;3603625,0;3603625,0;3603625,1566327;3290352,1879600;0,1879600;0,1879600;0,313273;313273,0" o:connectangles="0,0,0,0,0,0,0,0,0" textboxrect="0,0,3603625,1879600"/>
                <v:textbox>
                  <w:txbxContent>
                    <w:p w14:paraId="06851C19" w14:textId="77777777" w:rsidR="006D52D6" w:rsidRDefault="006D52D6" w:rsidP="006D52D6">
                      <w:pPr>
                        <w:rPr>
                          <w:rFonts w:ascii="Gill Sans MT" w:hAnsi="Gill Sans MT"/>
                          <w:b/>
                        </w:rPr>
                      </w:pPr>
                      <w:r>
                        <w:rPr>
                          <w:rFonts w:ascii="Gill Sans MT" w:hAnsi="Gill Sans MT"/>
                          <w:b/>
                        </w:rPr>
                        <w:t>National Core Arts Connections:</w:t>
                      </w:r>
                    </w:p>
                    <w:p w14:paraId="3B93A7C6"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Generate and conceptualize artistic ideas and work</w:t>
                      </w:r>
                    </w:p>
                    <w:p w14:paraId="2A9835B7"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Enduring Understanding: Artists and designers shape artistic investigations, following or breaking with traditions in pursuit of creative art-making goals</w:t>
                      </w:r>
                    </w:p>
                    <w:p w14:paraId="2C517EB4" w14:textId="77777777" w:rsidR="006D52D6" w:rsidRPr="00C93B6C" w:rsidRDefault="006D52D6" w:rsidP="006D52D6">
                      <w:pPr>
                        <w:pStyle w:val="ListParagraph"/>
                        <w:numPr>
                          <w:ilvl w:val="0"/>
                          <w:numId w:val="30"/>
                        </w:numPr>
                        <w:spacing w:after="0" w:line="240" w:lineRule="auto"/>
                        <w:rPr>
                          <w:rFonts w:ascii="Gill Sans MT" w:hAnsi="Gill Sans MT"/>
                        </w:rPr>
                      </w:pPr>
                      <w:r>
                        <w:rPr>
                          <w:rFonts w:ascii="Gill Sans MT" w:hAnsi="Gill Sans MT"/>
                        </w:rPr>
                        <w:t>Essential Question/s: Why do artists follow or break from established traditions?</w:t>
                      </w:r>
                    </w:p>
                    <w:p w14:paraId="4D769555" w14:textId="77777777" w:rsidR="006D52D6" w:rsidRPr="004C3904" w:rsidRDefault="006D52D6" w:rsidP="006D52D6">
                      <w:pPr>
                        <w:rPr>
                          <w:rFonts w:ascii="Gill Sans MT" w:hAnsi="Gill Sans MT"/>
                        </w:rPr>
                      </w:pPr>
                    </w:p>
                  </w:txbxContent>
                </v:textbox>
                <w10:wrap type="through" anchorx="page" anchory="page"/>
              </v:shape>
            </w:pict>
          </mc:Fallback>
        </mc:AlternateContent>
      </w:r>
    </w:p>
    <w:p w14:paraId="2C2640C5" w14:textId="3BCA87DC" w:rsidR="006D52D6" w:rsidRDefault="006D52D6" w:rsidP="006D52D6">
      <w:r>
        <w:rPr>
          <w:noProof/>
        </w:rPr>
        <mc:AlternateContent>
          <mc:Choice Requires="wps">
            <w:drawing>
              <wp:anchor distT="0" distB="0" distL="114300" distR="114300" simplePos="0" relativeHeight="251674112" behindDoc="1" locked="0" layoutInCell="1" allowOverlap="1" wp14:anchorId="45153266" wp14:editId="001949FD">
                <wp:simplePos x="0" y="0"/>
                <wp:positionH relativeFrom="margin">
                  <wp:posOffset>466725</wp:posOffset>
                </wp:positionH>
                <wp:positionV relativeFrom="margin">
                  <wp:posOffset>4280535</wp:posOffset>
                </wp:positionV>
                <wp:extent cx="3606800" cy="1219200"/>
                <wp:effectExtent l="0" t="0" r="12700" b="19050"/>
                <wp:wrapTight wrapText="bothSides">
                  <wp:wrapPolygon edited="0">
                    <wp:start x="0" y="0"/>
                    <wp:lineTo x="0" y="21600"/>
                    <wp:lineTo x="21562" y="21600"/>
                    <wp:lineTo x="21562"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606800" cy="1219200"/>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75510B7" w14:textId="77777777" w:rsidR="006D52D6" w:rsidRDefault="006D52D6" w:rsidP="006D52D6">
                            <w:pPr>
                              <w:jc w:val="center"/>
                              <w:rPr>
                                <w:rFonts w:ascii="Gill Sans MT" w:hAnsi="Gill Sans MT"/>
                                <w:b/>
                              </w:rPr>
                            </w:pPr>
                            <w:r w:rsidRPr="00C835DC">
                              <w:rPr>
                                <w:rFonts w:ascii="Gill Sans MT" w:hAnsi="Gill Sans MT"/>
                                <w:b/>
                              </w:rPr>
                              <w:t>Academic Vocabulary</w:t>
                            </w:r>
                          </w:p>
                          <w:p w14:paraId="456F2561" w14:textId="77777777" w:rsidR="006D52D6" w:rsidRDefault="006D52D6" w:rsidP="006D52D6">
                            <w:pPr>
                              <w:jc w:val="center"/>
                              <w:rPr>
                                <w:rFonts w:ascii="Garamond" w:hAnsi="Garamond"/>
                                <w:i/>
                              </w:rPr>
                            </w:pPr>
                            <w:r>
                              <w:rPr>
                                <w:rFonts w:ascii="Garamond" w:hAnsi="Garamond"/>
                                <w:i/>
                              </w:rPr>
                              <w:t>Including, but not limited to…</w:t>
                            </w:r>
                          </w:p>
                          <w:p w14:paraId="53F9DF77" w14:textId="77777777" w:rsidR="006D52D6" w:rsidRPr="00E0168D" w:rsidRDefault="006D52D6" w:rsidP="006D52D6">
                            <w:pPr>
                              <w:rPr>
                                <w:rFonts w:ascii="Gill Sans MT" w:hAnsi="Gill Sans MT"/>
                              </w:rPr>
                            </w:pPr>
                            <w:r>
                              <w:rPr>
                                <w:rFonts w:ascii="Gill Sans MT" w:hAnsi="Gill Sans MT"/>
                              </w:rPr>
                              <w:t>Traditional, contemporary, form, function, content, context, traditional, contemporary, revise, refine</w:t>
                            </w:r>
                          </w:p>
                          <w:p w14:paraId="33FEC148" w14:textId="77777777" w:rsidR="006D52D6" w:rsidRPr="004E40D9" w:rsidRDefault="006D52D6" w:rsidP="006D52D6">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53266" id="_x0000_t202" coordsize="21600,21600" o:spt="202" path="m,l,21600r21600,l21600,xe">
                <v:stroke joinstyle="miter"/>
                <v:path gradientshapeok="t" o:connecttype="rect"/>
              </v:shapetype>
              <v:shape id="Text Box 38" o:spid="_x0000_s1031" type="#_x0000_t202" style="position:absolute;margin-left:36.75pt;margin-top:337.05pt;width:284pt;height:96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" fillcolor="white [3201]" strokecolor="#bfbfbf [2412]" strokeweight="2pt">
                <v:textbox>
                  <w:txbxContent>
                    <w:p w14:paraId="675510B7" w14:textId="77777777" w:rsidR="006D52D6" w:rsidRDefault="006D52D6" w:rsidP="006D52D6">
                      <w:pPr>
                        <w:jc w:val="center"/>
                        <w:rPr>
                          <w:rFonts w:ascii="Gill Sans MT" w:hAnsi="Gill Sans MT"/>
                          <w:b/>
                        </w:rPr>
                      </w:pPr>
                      <w:r w:rsidRPr="00C835DC">
                        <w:rPr>
                          <w:rFonts w:ascii="Gill Sans MT" w:hAnsi="Gill Sans MT"/>
                          <w:b/>
                        </w:rPr>
                        <w:t>Academic Vocabulary</w:t>
                      </w:r>
                    </w:p>
                    <w:p w14:paraId="456F2561" w14:textId="77777777" w:rsidR="006D52D6" w:rsidRDefault="006D52D6" w:rsidP="006D52D6">
                      <w:pPr>
                        <w:jc w:val="center"/>
                        <w:rPr>
                          <w:rFonts w:ascii="Garamond" w:hAnsi="Garamond"/>
                          <w:i/>
                        </w:rPr>
                      </w:pPr>
                      <w:r>
                        <w:rPr>
                          <w:rFonts w:ascii="Garamond" w:hAnsi="Garamond"/>
                          <w:i/>
                        </w:rPr>
                        <w:t>Including, but not limited to…</w:t>
                      </w:r>
                    </w:p>
                    <w:p w14:paraId="53F9DF77" w14:textId="77777777" w:rsidR="006D52D6" w:rsidRPr="00E0168D" w:rsidRDefault="006D52D6" w:rsidP="006D52D6">
                      <w:pPr>
                        <w:rPr>
                          <w:rFonts w:ascii="Gill Sans MT" w:hAnsi="Gill Sans MT"/>
                        </w:rPr>
                      </w:pPr>
                      <w:r>
                        <w:rPr>
                          <w:rFonts w:ascii="Gill Sans MT" w:hAnsi="Gill Sans MT"/>
                        </w:rPr>
                        <w:t>Traditional, contemporary, form, function, content, context, traditional, contemporary, revise, refine</w:t>
                      </w:r>
                    </w:p>
                    <w:p w14:paraId="33FEC148" w14:textId="77777777" w:rsidR="006D52D6" w:rsidRPr="004E40D9" w:rsidRDefault="006D52D6" w:rsidP="006D52D6">
                      <w:pPr>
                        <w:jc w:val="center"/>
                        <w:rPr>
                          <w:rFonts w:ascii="Garamond" w:hAnsi="Garamond"/>
                          <w:sz w:val="32"/>
                        </w:rPr>
                      </w:pPr>
                    </w:p>
                  </w:txbxContent>
                </v:textbox>
                <w10:wrap type="tight" anchorx="margin" anchory="margin"/>
              </v:shape>
            </w:pict>
          </mc:Fallback>
        </mc:AlternateContent>
      </w:r>
    </w:p>
    <w:p w14:paraId="528F9238" w14:textId="3776D3C2" w:rsidR="006D52D6" w:rsidRDefault="006D52D6" w:rsidP="006D52D6">
      <w:r>
        <w:rPr>
          <w:noProof/>
        </w:rPr>
        <mc:AlternateContent>
          <mc:Choice Requires="wps">
            <w:drawing>
              <wp:anchor distT="0" distB="0" distL="114300" distR="114300" simplePos="0" relativeHeight="251672064" behindDoc="0" locked="0" layoutInCell="1" allowOverlap="1" wp14:anchorId="04C12DCA" wp14:editId="020641C1">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6" name="Oval 26"/>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857E6FA" w14:textId="77777777" w:rsidR="006D52D6" w:rsidRDefault="006D52D6" w:rsidP="006D52D6">
                            <w:pPr>
                              <w:jc w:val="center"/>
                            </w:pPr>
                            <w:r>
                              <w:rPr>
                                <w:rFonts w:ascii="Helvetica" w:hAnsi="Helvetica" w:cs="Helvetica"/>
                                <w:noProof/>
                              </w:rPr>
                              <w:drawing>
                                <wp:inline distT="0" distB="0" distL="0" distR="0" wp14:anchorId="2E8F3D0B" wp14:editId="4825A5C3">
                                  <wp:extent cx="540245" cy="547751"/>
                                  <wp:effectExtent l="0" t="0" r="0" b="11430"/>
                                  <wp:docPr id="4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12DCA" id="Oval 26" o:spid="_x0000_s1032" style="position:absolute;margin-left:678.25pt;margin-top:262.8pt;width:86.2pt;height:86.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" fillcolor="white [3201]" strokecolor="black [3200]" strokeweight="2pt">
                <v:textbox>
                  <w:txbxContent>
                    <w:p w14:paraId="3857E6FA" w14:textId="77777777" w:rsidR="006D52D6" w:rsidRDefault="006D52D6" w:rsidP="006D52D6">
                      <w:pPr>
                        <w:jc w:val="center"/>
                      </w:pPr>
                      <w:r>
                        <w:rPr>
                          <w:rFonts w:ascii="Helvetica" w:hAnsi="Helvetica" w:cs="Helvetica"/>
                          <w:noProof/>
                        </w:rPr>
                        <w:drawing>
                          <wp:inline distT="0" distB="0" distL="0" distR="0" wp14:anchorId="2E8F3D0B" wp14:editId="4825A5C3">
                            <wp:extent cx="540245" cy="547751"/>
                            <wp:effectExtent l="0" t="0" r="0" b="11430"/>
                            <wp:docPr id="4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68E94136" w14:textId="33FAE907" w:rsidR="006D52D6" w:rsidRDefault="006D52D6" w:rsidP="006D52D6"/>
    <w:p w14:paraId="5777B0C6" w14:textId="77777777" w:rsidR="006D52D6" w:rsidRDefault="006D52D6" w:rsidP="006D52D6"/>
    <w:tbl>
      <w:tblPr>
        <w:tblStyle w:val="TableGrid"/>
        <w:tblpPr w:leftFromText="180" w:rightFromText="180" w:vertAnchor="text" w:horzAnchor="margin" w:tblpY="427"/>
        <w:tblW w:w="0" w:type="auto"/>
        <w:tblLook w:val="04A0" w:firstRow="1" w:lastRow="0" w:firstColumn="1" w:lastColumn="0" w:noHBand="0" w:noVBand="1"/>
      </w:tblPr>
      <w:tblGrid>
        <w:gridCol w:w="1653"/>
        <w:gridCol w:w="6179"/>
      </w:tblGrid>
      <w:tr w:rsidR="006D52D6" w14:paraId="2A425FBB" w14:textId="77777777" w:rsidTr="006D52D6">
        <w:trPr>
          <w:trHeight w:val="551"/>
        </w:trPr>
        <w:tc>
          <w:tcPr>
            <w:tcW w:w="7832" w:type="dxa"/>
            <w:gridSpan w:val="2"/>
            <w:shd w:val="clear" w:color="auto" w:fill="595959" w:themeFill="text1" w:themeFillTint="A6"/>
            <w:vAlign w:val="center"/>
          </w:tcPr>
          <w:p w14:paraId="4116DEBB" w14:textId="77777777" w:rsidR="006D52D6" w:rsidRDefault="006D52D6" w:rsidP="006D52D6">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Intro Art History: Connecting</w:t>
            </w:r>
          </w:p>
          <w:p w14:paraId="256B8E64" w14:textId="77777777" w:rsidR="006D52D6" w:rsidRPr="00CF10F3" w:rsidRDefault="006D52D6" w:rsidP="006D52D6">
            <w:pPr>
              <w:jc w:val="center"/>
              <w:rPr>
                <w:rFonts w:ascii="Gill Sans MT" w:hAnsi="Gill Sans MT"/>
                <w:color w:val="FFFFFF" w:themeColor="background1"/>
              </w:rPr>
            </w:pPr>
          </w:p>
        </w:tc>
      </w:tr>
      <w:tr w:rsidR="006D52D6" w14:paraId="15EFEEC9" w14:textId="77777777" w:rsidTr="006D52D6">
        <w:trPr>
          <w:trHeight w:val="1243"/>
        </w:trPr>
        <w:tc>
          <w:tcPr>
            <w:tcW w:w="1653" w:type="dxa"/>
            <w:vAlign w:val="center"/>
          </w:tcPr>
          <w:p w14:paraId="4F5F54C3" w14:textId="77777777" w:rsidR="006D52D6" w:rsidRPr="00CF10F3" w:rsidRDefault="006D52D6" w:rsidP="006D52D6">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DCE21D5" wp14:editId="27F4ADB0">
                  <wp:extent cx="275209" cy="2752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17438FCA" w14:textId="77777777" w:rsidR="006D52D6" w:rsidRPr="00CF10F3" w:rsidRDefault="006D52D6" w:rsidP="006D52D6">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6D52D6" w14:paraId="6B14EECD" w14:textId="77777777" w:rsidTr="006D52D6">
        <w:trPr>
          <w:trHeight w:val="1517"/>
        </w:trPr>
        <w:tc>
          <w:tcPr>
            <w:tcW w:w="1653" w:type="dxa"/>
            <w:vAlign w:val="center"/>
          </w:tcPr>
          <w:p w14:paraId="30A8438D" w14:textId="77777777" w:rsidR="006D52D6" w:rsidRPr="00CF10F3" w:rsidRDefault="006D52D6" w:rsidP="006D52D6">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70B81373" wp14:editId="60CF0CCD">
                  <wp:extent cx="268605" cy="268605"/>
                  <wp:effectExtent l="0" t="0" r="10795"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42344A58" w14:textId="77777777" w:rsidR="006D52D6" w:rsidRPr="00CB63C4" w:rsidRDefault="006D52D6" w:rsidP="006D52D6">
            <w:pPr>
              <w:pStyle w:val="ListParagraph"/>
              <w:numPr>
                <w:ilvl w:val="0"/>
                <w:numId w:val="26"/>
              </w:numPr>
              <w:spacing w:after="200"/>
              <w:ind w:left="310" w:hanging="270"/>
              <w:rPr>
                <w:rFonts w:ascii="Gill Sans MT" w:hAnsi="Gill Sans MT"/>
              </w:rPr>
            </w:pPr>
            <w:r>
              <w:rPr>
                <w:rFonts w:ascii="Gill Sans MT" w:hAnsi="Gill Sans MT"/>
              </w:rPr>
              <w:t>Create works of art that reflect community and cultural traditions.</w:t>
            </w:r>
          </w:p>
        </w:tc>
      </w:tr>
      <w:tr w:rsidR="006D52D6" w14:paraId="2657963D" w14:textId="77777777" w:rsidTr="006D52D6">
        <w:trPr>
          <w:trHeight w:val="1187"/>
        </w:trPr>
        <w:tc>
          <w:tcPr>
            <w:tcW w:w="1653" w:type="dxa"/>
            <w:vAlign w:val="center"/>
          </w:tcPr>
          <w:p w14:paraId="1D1A30B3" w14:textId="77777777" w:rsidR="006D52D6" w:rsidRPr="00CF10F3" w:rsidRDefault="006D52D6" w:rsidP="006D52D6">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22AEF37" wp14:editId="4427C32F">
                  <wp:extent cx="275843" cy="275843"/>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10CB112E" w14:textId="77777777" w:rsidR="006D52D6" w:rsidRPr="00CF10F3" w:rsidRDefault="006D52D6" w:rsidP="006D52D6">
            <w:pPr>
              <w:rPr>
                <w:rFonts w:ascii="Gill Sans MT" w:hAnsi="Gill Sans MT"/>
                <w:b/>
                <w:i/>
              </w:rPr>
            </w:pPr>
            <w:r w:rsidRPr="00CF10F3">
              <w:rPr>
                <w:rFonts w:ascii="Gill Sans MT" w:hAnsi="Gill Sans MT"/>
                <w:b/>
                <w:i/>
              </w:rPr>
              <w:t>Students demonstrate they have the ability to:</w:t>
            </w:r>
          </w:p>
          <w:p w14:paraId="595ED67E" w14:textId="77777777" w:rsidR="006D52D6" w:rsidRPr="00C93B6C" w:rsidRDefault="006D52D6" w:rsidP="006D52D6">
            <w:pPr>
              <w:numPr>
                <w:ilvl w:val="0"/>
                <w:numId w:val="27"/>
              </w:numPr>
              <w:rPr>
                <w:rFonts w:ascii="Gill Sans MT" w:hAnsi="Gill Sans MT"/>
              </w:rPr>
            </w:pPr>
            <w:r>
              <w:rPr>
                <w:rFonts w:ascii="Gill Sans MT" w:hAnsi="Gill Sans MT"/>
              </w:rPr>
              <w:t>Document how art reflects changing times, traditions, resources, and cultural uses.</w:t>
            </w:r>
          </w:p>
        </w:tc>
      </w:tr>
      <w:tr w:rsidR="006D52D6" w14:paraId="712BF11F" w14:textId="77777777" w:rsidTr="006D52D6">
        <w:trPr>
          <w:trHeight w:val="889"/>
        </w:trPr>
        <w:tc>
          <w:tcPr>
            <w:tcW w:w="1653" w:type="dxa"/>
            <w:vAlign w:val="center"/>
          </w:tcPr>
          <w:p w14:paraId="092B5C4F" w14:textId="77777777" w:rsidR="006D52D6" w:rsidRPr="00CF10F3" w:rsidRDefault="006D52D6" w:rsidP="006D52D6">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4477B060" wp14:editId="3EB63C99">
                  <wp:extent cx="249936" cy="249936"/>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5F80F460" w14:textId="77777777" w:rsidR="006D52D6" w:rsidRPr="00CF10F3" w:rsidRDefault="006D52D6" w:rsidP="006D52D6">
            <w:pPr>
              <w:rPr>
                <w:rFonts w:ascii="Gill Sans MT" w:hAnsi="Gill Sans MT"/>
              </w:rPr>
            </w:pPr>
            <w:r w:rsidRPr="00CF10F3">
              <w:rPr>
                <w:rFonts w:ascii="Garamond" w:hAnsi="Garamond"/>
                <w:i/>
              </w:rPr>
              <w:t>Student’s performance reflects insufficient progress towards foundational skills and knowledge.</w:t>
            </w:r>
          </w:p>
        </w:tc>
      </w:tr>
    </w:tbl>
    <w:p w14:paraId="22912D6B" w14:textId="2DE33B85" w:rsidR="006D52D6" w:rsidRDefault="006D52D6" w:rsidP="006D52D6">
      <w:r>
        <w:rPr>
          <w:noProof/>
        </w:rPr>
        <mc:AlternateContent>
          <mc:Choice Requires="wps">
            <w:drawing>
              <wp:anchor distT="0" distB="0" distL="114300" distR="114300" simplePos="0" relativeHeight="251677184" behindDoc="0" locked="0" layoutInCell="1" allowOverlap="1" wp14:anchorId="3F442167" wp14:editId="3DA5043D">
                <wp:simplePos x="0" y="0"/>
                <wp:positionH relativeFrom="page">
                  <wp:posOffset>8637270</wp:posOffset>
                </wp:positionH>
                <wp:positionV relativeFrom="page">
                  <wp:posOffset>934085</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0" name="Oval 40"/>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187C01C" w14:textId="77777777" w:rsidR="006D52D6" w:rsidRDefault="006D52D6" w:rsidP="006D52D6">
                            <w:pPr>
                              <w:jc w:val="center"/>
                            </w:pPr>
                            <w:r>
                              <w:rPr>
                                <w:rFonts w:ascii="Helvetica" w:hAnsi="Helvetica" w:cs="Helvetica"/>
                                <w:noProof/>
                              </w:rPr>
                              <w:drawing>
                                <wp:inline distT="0" distB="0" distL="0" distR="0" wp14:anchorId="3FE1B0F6" wp14:editId="504EAF73">
                                  <wp:extent cx="543306" cy="543306"/>
                                  <wp:effectExtent l="0" t="0" r="0" b="0"/>
                                  <wp:docPr id="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42167" id="Oval 40" o:spid="_x0000_s1033" style="position:absolute;margin-left:680.1pt;margin-top:73.55pt;width:86.2pt;height:86.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" fillcolor="white [3201]" strokecolor="black [3200]" strokeweight="2pt">
                <v:textbox>
                  <w:txbxContent>
                    <w:p w14:paraId="3187C01C" w14:textId="77777777" w:rsidR="006D52D6" w:rsidRDefault="006D52D6" w:rsidP="006D52D6">
                      <w:pPr>
                        <w:jc w:val="center"/>
                      </w:pPr>
                      <w:r>
                        <w:rPr>
                          <w:rFonts w:ascii="Helvetica" w:hAnsi="Helvetica" w:cs="Helvetica"/>
                          <w:noProof/>
                        </w:rPr>
                        <w:drawing>
                          <wp:inline distT="0" distB="0" distL="0" distR="0" wp14:anchorId="3FE1B0F6" wp14:editId="504EAF73">
                            <wp:extent cx="543306" cy="543306"/>
                            <wp:effectExtent l="0" t="0" r="0" b="0"/>
                            <wp:docPr id="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6160" behindDoc="0" locked="0" layoutInCell="1" allowOverlap="1" wp14:anchorId="64F6B1C4" wp14:editId="4A6F5942">
                <wp:simplePos x="0" y="0"/>
                <wp:positionH relativeFrom="page">
                  <wp:posOffset>5715000</wp:posOffset>
                </wp:positionH>
                <wp:positionV relativeFrom="page">
                  <wp:posOffset>1362075</wp:posOffset>
                </wp:positionV>
                <wp:extent cx="3603625" cy="1879600"/>
                <wp:effectExtent l="0" t="0" r="15875" b="25400"/>
                <wp:wrapNone/>
                <wp:docPr id="43" name="Round Diagonal Corner Rectangle 43"/>
                <wp:cNvGraphicFramePr/>
                <a:graphic xmlns:a="http://schemas.openxmlformats.org/drawingml/2006/main">
                  <a:graphicData uri="http://schemas.microsoft.com/office/word/2010/wordprocessingShape">
                    <wps:wsp>
                      <wps:cNvSpPr/>
                      <wps:spPr>
                        <a:xfrm>
                          <a:off x="0" y="0"/>
                          <a:ext cx="3603625" cy="1879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17B8411" w14:textId="77777777" w:rsidR="006D52D6" w:rsidRDefault="006D52D6" w:rsidP="006D52D6">
                            <w:pPr>
                              <w:rPr>
                                <w:rFonts w:ascii="Gill Sans MT" w:hAnsi="Gill Sans MT"/>
                                <w:b/>
                              </w:rPr>
                            </w:pPr>
                            <w:r>
                              <w:rPr>
                                <w:rFonts w:ascii="Gill Sans MT" w:hAnsi="Gill Sans MT"/>
                                <w:b/>
                              </w:rPr>
                              <w:t>National Core Arts Connections:</w:t>
                            </w:r>
                          </w:p>
                          <w:p w14:paraId="6A8643E9"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Synthesize and relate knowledge and personal experiences to make art</w:t>
                            </w:r>
                          </w:p>
                          <w:p w14:paraId="3BE82347"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Enduring Understanding: Through art-making, people make meaning by investigating and developing awareness of perceptions, knowledge, and experiences.</w:t>
                            </w:r>
                          </w:p>
                          <w:p w14:paraId="539E2845"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 xml:space="preserve">Essential Question/s: How does engaging in </w:t>
                            </w:r>
                          </w:p>
                          <w:p w14:paraId="757BB1DC" w14:textId="77777777" w:rsidR="006D52D6" w:rsidRPr="00AA2DF3" w:rsidRDefault="006D52D6" w:rsidP="006D52D6">
                            <w:pPr>
                              <w:ind w:left="360"/>
                              <w:rPr>
                                <w:rFonts w:ascii="Gill Sans MT" w:hAnsi="Gill Sans MT"/>
                              </w:rPr>
                            </w:pPr>
                            <w:r>
                              <w:rPr>
                                <w:rFonts w:ascii="Gill Sans MT" w:hAnsi="Gill Sans MT"/>
                              </w:rPr>
                              <w:t>Creating art enrich people’s lives?</w:t>
                            </w:r>
                          </w:p>
                          <w:p w14:paraId="25633A1D" w14:textId="77777777" w:rsidR="006D52D6" w:rsidRPr="004C3904" w:rsidRDefault="006D52D6" w:rsidP="006D52D6">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B1C4" id="Round Diagonal Corner Rectangle 43" o:spid="_x0000_s1034" style="position:absolute;margin-left:450pt;margin-top:107.25pt;width:283.75pt;height:14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03625,187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" adj="-11796480,,5400" path="m313273,l3603625,r,l3603625,1566327v,173016,-140257,313273,-313273,313273l,1879600r,l,313273c,140257,140257,,313273,xe" fillcolor="white [3201]" strokecolor="#bfbfbf [2412]" strokeweight="2pt">
                <v:stroke joinstyle="miter"/>
                <v:formulas/>
                <v:path arrowok="t" o:connecttype="custom" o:connectlocs="313273,0;3603625,0;3603625,0;3603625,1566327;3290352,1879600;0,1879600;0,1879600;0,313273;313273,0" o:connectangles="0,0,0,0,0,0,0,0,0" textboxrect="0,0,3603625,1879600"/>
                <v:textbox>
                  <w:txbxContent>
                    <w:p w14:paraId="317B8411" w14:textId="77777777" w:rsidR="006D52D6" w:rsidRDefault="006D52D6" w:rsidP="006D52D6">
                      <w:pPr>
                        <w:rPr>
                          <w:rFonts w:ascii="Gill Sans MT" w:hAnsi="Gill Sans MT"/>
                          <w:b/>
                        </w:rPr>
                      </w:pPr>
                      <w:r>
                        <w:rPr>
                          <w:rFonts w:ascii="Gill Sans MT" w:hAnsi="Gill Sans MT"/>
                          <w:b/>
                        </w:rPr>
                        <w:t>National Core Arts Connections:</w:t>
                      </w:r>
                    </w:p>
                    <w:p w14:paraId="6A8643E9"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Synthesize and relate knowledge and personal experiences to make art</w:t>
                      </w:r>
                    </w:p>
                    <w:p w14:paraId="3BE82347"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Enduring Understanding: Through art-making, people make meaning by investigating and developing awareness of perceptions, knowledge, and experiences.</w:t>
                      </w:r>
                    </w:p>
                    <w:p w14:paraId="539E2845"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 xml:space="preserve">Essential Question/s: How does engaging in </w:t>
                      </w:r>
                    </w:p>
                    <w:p w14:paraId="757BB1DC" w14:textId="77777777" w:rsidR="006D52D6" w:rsidRPr="00AA2DF3" w:rsidRDefault="006D52D6" w:rsidP="006D52D6">
                      <w:pPr>
                        <w:ind w:left="360"/>
                        <w:rPr>
                          <w:rFonts w:ascii="Gill Sans MT" w:hAnsi="Gill Sans MT"/>
                        </w:rPr>
                      </w:pPr>
                      <w:r>
                        <w:rPr>
                          <w:rFonts w:ascii="Gill Sans MT" w:hAnsi="Gill Sans MT"/>
                        </w:rPr>
                        <w:t>Creating art enrich people’s lives?</w:t>
                      </w:r>
                    </w:p>
                    <w:p w14:paraId="25633A1D" w14:textId="77777777" w:rsidR="006D52D6" w:rsidRPr="004C3904" w:rsidRDefault="006D52D6" w:rsidP="006D52D6">
                      <w:pPr>
                        <w:rPr>
                          <w:rFonts w:ascii="Gill Sans MT" w:hAnsi="Gill Sans MT"/>
                        </w:rPr>
                      </w:pPr>
                    </w:p>
                  </w:txbxContent>
                </v:textbox>
                <w10:wrap anchorx="page" anchory="page"/>
              </v:shape>
            </w:pict>
          </mc:Fallback>
        </mc:AlternateContent>
      </w:r>
    </w:p>
    <w:p w14:paraId="368832F2" w14:textId="77777777" w:rsidR="006D52D6" w:rsidRDefault="006D52D6" w:rsidP="006D52D6"/>
    <w:p w14:paraId="221735EC" w14:textId="54A67AC1" w:rsidR="006D52D6" w:rsidRDefault="006D52D6" w:rsidP="006D52D6">
      <w:r>
        <w:rPr>
          <w:noProof/>
        </w:rPr>
        <mc:AlternateContent>
          <mc:Choice Requires="wps">
            <w:drawing>
              <wp:anchor distT="0" distB="0" distL="114300" distR="114300" simplePos="0" relativeHeight="251680256" behindDoc="0" locked="0" layoutInCell="1" allowOverlap="1" wp14:anchorId="2A506016" wp14:editId="6C317F32">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5" name="Oval 45"/>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7CD3F294" w14:textId="77777777" w:rsidR="006D52D6" w:rsidRDefault="006D52D6" w:rsidP="006D52D6">
                            <w:pPr>
                              <w:jc w:val="center"/>
                            </w:pPr>
                            <w:r>
                              <w:rPr>
                                <w:rFonts w:ascii="Helvetica" w:hAnsi="Helvetica" w:cs="Helvetica"/>
                                <w:noProof/>
                              </w:rPr>
                              <w:drawing>
                                <wp:inline distT="0" distB="0" distL="0" distR="0" wp14:anchorId="6A0E0861" wp14:editId="376471BE">
                                  <wp:extent cx="540245" cy="547751"/>
                                  <wp:effectExtent l="0" t="0" r="0" b="11430"/>
                                  <wp:docPr id="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06016" id="Oval 45" o:spid="_x0000_s1035" style="position:absolute;margin-left:678.25pt;margin-top:262.8pt;width:86.2pt;height:86.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" fillcolor="white [3201]" strokecolor="black [3200]" strokeweight="2pt">
                <v:textbox>
                  <w:txbxContent>
                    <w:p w14:paraId="7CD3F294" w14:textId="77777777" w:rsidR="006D52D6" w:rsidRDefault="006D52D6" w:rsidP="006D52D6">
                      <w:pPr>
                        <w:jc w:val="center"/>
                      </w:pPr>
                      <w:r>
                        <w:rPr>
                          <w:rFonts w:ascii="Helvetica" w:hAnsi="Helvetica" w:cs="Helvetica"/>
                          <w:noProof/>
                        </w:rPr>
                        <w:drawing>
                          <wp:inline distT="0" distB="0" distL="0" distR="0" wp14:anchorId="6A0E0861" wp14:editId="376471BE">
                            <wp:extent cx="540245" cy="547751"/>
                            <wp:effectExtent l="0" t="0" r="0" b="11430"/>
                            <wp:docPr id="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6F7C6790" w14:textId="77777777" w:rsidR="006D52D6" w:rsidRDefault="006D52D6" w:rsidP="006D52D6"/>
    <w:p w14:paraId="129DEE6F" w14:textId="18F20CF4" w:rsidR="006D52D6" w:rsidRDefault="006D52D6" w:rsidP="006D52D6"/>
    <w:p w14:paraId="701F0974" w14:textId="11C02B70" w:rsidR="006D52D6" w:rsidRDefault="00404370" w:rsidP="00E94634">
      <w:pPr>
        <w:rPr>
          <w:rFonts w:ascii="Gill Sans MT" w:hAnsi="Gill Sans MT"/>
          <w:b/>
          <w:color w:val="17365D" w:themeColor="text2" w:themeShade="BF"/>
          <w:sz w:val="32"/>
          <w:szCs w:val="32"/>
        </w:rPr>
      </w:pPr>
      <w:r>
        <w:rPr>
          <w:noProof/>
        </w:rPr>
        <mc:AlternateContent>
          <mc:Choice Requires="wps">
            <w:drawing>
              <wp:anchor distT="0" distB="0" distL="114300" distR="114300" simplePos="0" relativeHeight="251681280" behindDoc="0" locked="0" layoutInCell="1" allowOverlap="1" wp14:anchorId="378EB3C0" wp14:editId="5F6385DF">
                <wp:simplePos x="0" y="0"/>
                <wp:positionH relativeFrom="page">
                  <wp:posOffset>8612505</wp:posOffset>
                </wp:positionH>
                <wp:positionV relativeFrom="page">
                  <wp:posOffset>4878705</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44" name="Oval 44"/>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AB9214E" w14:textId="77777777" w:rsidR="006D52D6" w:rsidRDefault="006D52D6" w:rsidP="006D52D6">
                            <w:pPr>
                              <w:jc w:val="center"/>
                            </w:pPr>
                            <w:r>
                              <w:rPr>
                                <w:rFonts w:ascii="Helvetica" w:hAnsi="Helvetica" w:cs="Helvetica"/>
                                <w:noProof/>
                              </w:rPr>
                              <w:drawing>
                                <wp:inline distT="0" distB="0" distL="0" distR="0" wp14:anchorId="5B3FA512" wp14:editId="33AC876B">
                                  <wp:extent cx="548640" cy="548640"/>
                                  <wp:effectExtent l="0" t="0" r="10160" b="1016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EB3C0" id="Oval 44" o:spid="_x0000_s1036" style="position:absolute;margin-left:678.15pt;margin-top:384.15pt;width:83.8pt;height:79.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" fillcolor="white [3201]" strokecolor="black [3200]" strokeweight="2pt">
                <v:textbox>
                  <w:txbxContent>
                    <w:p w14:paraId="6AB9214E" w14:textId="77777777" w:rsidR="006D52D6" w:rsidRDefault="006D52D6" w:rsidP="006D52D6">
                      <w:pPr>
                        <w:jc w:val="center"/>
                      </w:pPr>
                      <w:r>
                        <w:rPr>
                          <w:rFonts w:ascii="Helvetica" w:hAnsi="Helvetica" w:cs="Helvetica"/>
                          <w:noProof/>
                        </w:rPr>
                        <w:drawing>
                          <wp:inline distT="0" distB="0" distL="0" distR="0" wp14:anchorId="5B3FA512" wp14:editId="33AC876B">
                            <wp:extent cx="548640" cy="548640"/>
                            <wp:effectExtent l="0" t="0" r="10160" b="1016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9232" behindDoc="1" locked="0" layoutInCell="1" allowOverlap="1" wp14:anchorId="41418A4D" wp14:editId="1444A1F0">
                <wp:simplePos x="0" y="0"/>
                <wp:positionH relativeFrom="page">
                  <wp:posOffset>5715000</wp:posOffset>
                </wp:positionH>
                <wp:positionV relativeFrom="page">
                  <wp:posOffset>5029200</wp:posOffset>
                </wp:positionV>
                <wp:extent cx="3632200" cy="781050"/>
                <wp:effectExtent l="0" t="0" r="25400" b="19050"/>
                <wp:wrapTight wrapText="bothSides">
                  <wp:wrapPolygon edited="0">
                    <wp:start x="227" y="0"/>
                    <wp:lineTo x="0" y="1054"/>
                    <wp:lineTo x="0" y="21600"/>
                    <wp:lineTo x="21524" y="21600"/>
                    <wp:lineTo x="21638" y="20546"/>
                    <wp:lineTo x="21638" y="0"/>
                    <wp:lineTo x="227" y="0"/>
                  </wp:wrapPolygon>
                </wp:wrapTight>
                <wp:docPr id="41" name="Round Diagonal Corner Rectangle 41"/>
                <wp:cNvGraphicFramePr/>
                <a:graphic xmlns:a="http://schemas.openxmlformats.org/drawingml/2006/main">
                  <a:graphicData uri="http://schemas.microsoft.com/office/word/2010/wordprocessingShape">
                    <wps:wsp>
                      <wps:cNvSpPr/>
                      <wps:spPr>
                        <a:xfrm>
                          <a:off x="0" y="0"/>
                          <a:ext cx="3632200" cy="7810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5AD9FB2"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11D15E05" w14:textId="7A2DEC76"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28108E6E" w14:textId="77777777" w:rsidR="006D52D6" w:rsidRDefault="006D52D6" w:rsidP="006D52D6">
                            <w:pPr>
                              <w:ind w:right="1552"/>
                              <w:jc w:val="center"/>
                              <w:rPr>
                                <w:rFonts w:ascii="Gill Sans MT" w:hAnsi="Gill Sans MT"/>
                                <w:b/>
                              </w:rPr>
                            </w:pPr>
                          </w:p>
                          <w:p w14:paraId="1E34D6AC" w14:textId="77777777" w:rsidR="006D52D6" w:rsidRPr="003D2F3E" w:rsidRDefault="006D52D6" w:rsidP="006D52D6">
                            <w:pPr>
                              <w:ind w:right="1552"/>
                              <w:jc w:val="center"/>
                              <w:rPr>
                                <w:rFonts w:ascii="Gill Sans MT" w:hAnsi="Gill Sans MT"/>
                              </w:rPr>
                            </w:pPr>
                          </w:p>
                          <w:p w14:paraId="6C1C4D9D" w14:textId="77777777" w:rsidR="006D52D6" w:rsidRPr="00C835DC" w:rsidRDefault="006D52D6" w:rsidP="006D52D6">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8A4D" id="Round Diagonal Corner Rectangle 41" o:spid="_x0000_s1037" style="position:absolute;margin-left:450pt;margin-top:396pt;width:286pt;height:6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" adj="-11796480,,5400" path="m130178,l3632200,r,l3632200,650872v,71895,-58283,130178,-130178,130178l,781050r,l,130178c,58283,58283,,130178,xe" fillcolor="white [3201]" strokecolor="#bfbfbf [2412]" strokeweight="2pt">
                <v:stroke joinstyle="miter"/>
                <v:formulas/>
                <v:path arrowok="t" o:connecttype="custom" o:connectlocs="130178,0;3632200,0;3632200,0;3632200,650872;3502022,781050;0,781050;0,781050;0,130178;130178,0" o:connectangles="0,0,0,0,0,0,0,0,0" textboxrect="0,0,3632200,781050"/>
                <v:textbox>
                  <w:txbxContent>
                    <w:p w14:paraId="75AD9FB2"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11D15E05" w14:textId="7A2DEC76"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28108E6E" w14:textId="77777777" w:rsidR="006D52D6" w:rsidRDefault="006D52D6" w:rsidP="006D52D6">
                      <w:pPr>
                        <w:ind w:right="1552"/>
                        <w:jc w:val="center"/>
                        <w:rPr>
                          <w:rFonts w:ascii="Gill Sans MT" w:hAnsi="Gill Sans MT"/>
                          <w:b/>
                        </w:rPr>
                      </w:pPr>
                    </w:p>
                    <w:p w14:paraId="1E34D6AC" w14:textId="77777777" w:rsidR="006D52D6" w:rsidRPr="003D2F3E" w:rsidRDefault="006D52D6" w:rsidP="006D52D6">
                      <w:pPr>
                        <w:ind w:right="1552"/>
                        <w:jc w:val="center"/>
                        <w:rPr>
                          <w:rFonts w:ascii="Gill Sans MT" w:hAnsi="Gill Sans MT"/>
                        </w:rPr>
                      </w:pPr>
                    </w:p>
                    <w:p w14:paraId="6C1C4D9D" w14:textId="77777777" w:rsidR="006D52D6" w:rsidRPr="00C835DC" w:rsidRDefault="006D52D6" w:rsidP="006D52D6">
                      <w:pPr>
                        <w:ind w:right="1552"/>
                        <w:jc w:val="center"/>
                        <w:rPr>
                          <w:rFonts w:ascii="Garamond" w:hAnsi="Garamond"/>
                        </w:rPr>
                      </w:pPr>
                    </w:p>
                  </w:txbxContent>
                </v:textbox>
                <w10:wrap type="tight" anchorx="page" anchory="page"/>
              </v:shape>
            </w:pict>
          </mc:Fallback>
        </mc:AlternateContent>
      </w:r>
      <w:r w:rsidR="006D52D6">
        <w:rPr>
          <w:noProof/>
        </w:rPr>
        <mc:AlternateContent>
          <mc:Choice Requires="wps">
            <w:drawing>
              <wp:anchor distT="0" distB="0" distL="114300" distR="114300" simplePos="0" relativeHeight="251683328" behindDoc="1" locked="0" layoutInCell="1" allowOverlap="1" wp14:anchorId="3B01C6F3" wp14:editId="37DBBB69">
                <wp:simplePos x="0" y="0"/>
                <wp:positionH relativeFrom="margin">
                  <wp:posOffset>838200</wp:posOffset>
                </wp:positionH>
                <wp:positionV relativeFrom="margin">
                  <wp:posOffset>4127500</wp:posOffset>
                </wp:positionV>
                <wp:extent cx="3606800" cy="1209675"/>
                <wp:effectExtent l="0" t="0" r="12700" b="28575"/>
                <wp:wrapTight wrapText="bothSides">
                  <wp:wrapPolygon edited="0">
                    <wp:start x="0" y="0"/>
                    <wp:lineTo x="0" y="21770"/>
                    <wp:lineTo x="21562" y="21770"/>
                    <wp:lineTo x="21562"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606800" cy="1209675"/>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8BC384D" w14:textId="77777777" w:rsidR="006D52D6" w:rsidRDefault="006D52D6" w:rsidP="006D52D6">
                            <w:pPr>
                              <w:jc w:val="center"/>
                              <w:rPr>
                                <w:rFonts w:ascii="Gill Sans MT" w:hAnsi="Gill Sans MT"/>
                                <w:b/>
                              </w:rPr>
                            </w:pPr>
                            <w:r w:rsidRPr="00C835DC">
                              <w:rPr>
                                <w:rFonts w:ascii="Gill Sans MT" w:hAnsi="Gill Sans MT"/>
                                <w:b/>
                              </w:rPr>
                              <w:t>Academic Vocabulary</w:t>
                            </w:r>
                          </w:p>
                          <w:p w14:paraId="07C88DCF" w14:textId="77777777" w:rsidR="006D52D6" w:rsidRDefault="006D52D6" w:rsidP="006D52D6">
                            <w:pPr>
                              <w:jc w:val="center"/>
                              <w:rPr>
                                <w:rFonts w:ascii="Garamond" w:hAnsi="Garamond"/>
                                <w:i/>
                              </w:rPr>
                            </w:pPr>
                            <w:r>
                              <w:rPr>
                                <w:rFonts w:ascii="Garamond" w:hAnsi="Garamond"/>
                                <w:i/>
                              </w:rPr>
                              <w:t>Including, but not limited to…</w:t>
                            </w:r>
                          </w:p>
                          <w:p w14:paraId="33F4FBA4" w14:textId="77777777" w:rsidR="006D52D6" w:rsidRPr="00E0168D" w:rsidRDefault="006D52D6" w:rsidP="006D52D6">
                            <w:pPr>
                              <w:rPr>
                                <w:rFonts w:ascii="Gill Sans MT" w:hAnsi="Gill Sans MT"/>
                              </w:rPr>
                            </w:pPr>
                            <w:r>
                              <w:rPr>
                                <w:rFonts w:ascii="Gill Sans MT" w:hAnsi="Gill Sans MT"/>
                              </w:rPr>
                              <w:t>Traditional, contemporary, form, function, content, context, media, community, cultural</w:t>
                            </w:r>
                          </w:p>
                          <w:p w14:paraId="58669A51" w14:textId="77777777" w:rsidR="006D52D6" w:rsidRPr="004E40D9" w:rsidRDefault="006D52D6" w:rsidP="006D52D6">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C6F3" id="Text Box 52" o:spid="_x0000_s1038" type="#_x0000_t202" style="position:absolute;margin-left:66pt;margin-top:325pt;width:284pt;height:95.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" fillcolor="white [3201]" strokecolor="#bfbfbf [2412]" strokeweight="2pt">
                <v:textbox>
                  <w:txbxContent>
                    <w:p w14:paraId="18BC384D" w14:textId="77777777" w:rsidR="006D52D6" w:rsidRDefault="006D52D6" w:rsidP="006D52D6">
                      <w:pPr>
                        <w:jc w:val="center"/>
                        <w:rPr>
                          <w:rFonts w:ascii="Gill Sans MT" w:hAnsi="Gill Sans MT"/>
                          <w:b/>
                        </w:rPr>
                      </w:pPr>
                      <w:r w:rsidRPr="00C835DC">
                        <w:rPr>
                          <w:rFonts w:ascii="Gill Sans MT" w:hAnsi="Gill Sans MT"/>
                          <w:b/>
                        </w:rPr>
                        <w:t>Academic Vocabulary</w:t>
                      </w:r>
                    </w:p>
                    <w:p w14:paraId="07C88DCF" w14:textId="77777777" w:rsidR="006D52D6" w:rsidRDefault="006D52D6" w:rsidP="006D52D6">
                      <w:pPr>
                        <w:jc w:val="center"/>
                        <w:rPr>
                          <w:rFonts w:ascii="Garamond" w:hAnsi="Garamond"/>
                          <w:i/>
                        </w:rPr>
                      </w:pPr>
                      <w:r>
                        <w:rPr>
                          <w:rFonts w:ascii="Garamond" w:hAnsi="Garamond"/>
                          <w:i/>
                        </w:rPr>
                        <w:t>Including, but not limited to…</w:t>
                      </w:r>
                    </w:p>
                    <w:p w14:paraId="33F4FBA4" w14:textId="77777777" w:rsidR="006D52D6" w:rsidRPr="00E0168D" w:rsidRDefault="006D52D6" w:rsidP="006D52D6">
                      <w:pPr>
                        <w:rPr>
                          <w:rFonts w:ascii="Gill Sans MT" w:hAnsi="Gill Sans MT"/>
                        </w:rPr>
                      </w:pPr>
                      <w:r>
                        <w:rPr>
                          <w:rFonts w:ascii="Gill Sans MT" w:hAnsi="Gill Sans MT"/>
                        </w:rPr>
                        <w:t>Traditional, contemporary, form, function, content, context, media, community, cultural</w:t>
                      </w:r>
                    </w:p>
                    <w:p w14:paraId="58669A51" w14:textId="77777777" w:rsidR="006D52D6" w:rsidRPr="004E40D9" w:rsidRDefault="006D52D6" w:rsidP="006D52D6">
                      <w:pPr>
                        <w:jc w:val="center"/>
                        <w:rPr>
                          <w:rFonts w:ascii="Garamond" w:hAnsi="Garamond"/>
                          <w:sz w:val="32"/>
                        </w:rPr>
                      </w:pPr>
                    </w:p>
                  </w:txbxContent>
                </v:textbox>
                <w10:wrap type="tight" anchorx="margin" anchory="margin"/>
              </v:shape>
            </w:pict>
          </mc:Fallback>
        </mc:AlternateContent>
      </w:r>
      <w:r w:rsidR="006D52D6">
        <w:rPr>
          <w:noProof/>
        </w:rPr>
        <mc:AlternateContent>
          <mc:Choice Requires="wps">
            <w:drawing>
              <wp:anchor distT="0" distB="0" distL="114300" distR="114300" simplePos="0" relativeHeight="251678208" behindDoc="0" locked="0" layoutInCell="1" allowOverlap="1" wp14:anchorId="26AF92A2" wp14:editId="35D59D2B">
                <wp:simplePos x="0" y="0"/>
                <wp:positionH relativeFrom="page">
                  <wp:posOffset>5715000</wp:posOffset>
                </wp:positionH>
                <wp:positionV relativeFrom="page">
                  <wp:posOffset>3486150</wp:posOffset>
                </wp:positionV>
                <wp:extent cx="3619500" cy="1323975"/>
                <wp:effectExtent l="0" t="0" r="19050" b="28575"/>
                <wp:wrapThrough wrapText="bothSides">
                  <wp:wrapPolygon edited="0">
                    <wp:start x="682" y="0"/>
                    <wp:lineTo x="0" y="1243"/>
                    <wp:lineTo x="0" y="21755"/>
                    <wp:lineTo x="21032" y="21755"/>
                    <wp:lineTo x="21145" y="21755"/>
                    <wp:lineTo x="21600" y="20201"/>
                    <wp:lineTo x="21600" y="0"/>
                    <wp:lineTo x="682" y="0"/>
                  </wp:wrapPolygon>
                </wp:wrapThrough>
                <wp:docPr id="42" name="Round Diagonal Corner Rectangle 42"/>
                <wp:cNvGraphicFramePr/>
                <a:graphic xmlns:a="http://schemas.openxmlformats.org/drawingml/2006/main">
                  <a:graphicData uri="http://schemas.microsoft.com/office/word/2010/wordprocessingShape">
                    <wps:wsp>
                      <wps:cNvSpPr/>
                      <wps:spPr>
                        <a:xfrm>
                          <a:off x="0" y="0"/>
                          <a:ext cx="3619500" cy="13239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4DA64AB" w14:textId="77777777" w:rsidR="006D52D6" w:rsidRDefault="006D52D6" w:rsidP="006D52D6">
                            <w:pPr>
                              <w:ind w:right="1552"/>
                              <w:jc w:val="center"/>
                              <w:rPr>
                                <w:rFonts w:ascii="Gill Sans MT" w:hAnsi="Gill Sans MT"/>
                                <w:b/>
                              </w:rPr>
                            </w:pPr>
                            <w:r>
                              <w:rPr>
                                <w:rFonts w:ascii="Gill Sans MT" w:hAnsi="Gill Sans MT"/>
                                <w:b/>
                              </w:rPr>
                              <w:t xml:space="preserve">Success Criteria </w:t>
                            </w:r>
                          </w:p>
                          <w:p w14:paraId="1954A580" w14:textId="77777777" w:rsidR="006D52D6"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create art that connects with my culture and community</w:t>
                            </w:r>
                          </w:p>
                          <w:p w14:paraId="5F5DEDE0" w14:textId="77777777" w:rsidR="006D52D6" w:rsidRPr="00AA2DF3" w:rsidRDefault="006D52D6" w:rsidP="006D52D6">
                            <w:pPr>
                              <w:pStyle w:val="ListParagraph"/>
                              <w:numPr>
                                <w:ilvl w:val="0"/>
                                <w:numId w:val="29"/>
                              </w:numPr>
                              <w:spacing w:after="0" w:line="240" w:lineRule="auto"/>
                              <w:ind w:right="1552"/>
                              <w:rPr>
                                <w:rFonts w:ascii="Gill Sans MT" w:hAnsi="Gill Sans MT"/>
                              </w:rPr>
                            </w:pPr>
                            <w:r w:rsidRPr="00AA2DF3">
                              <w:rPr>
                                <w:rFonts w:ascii="Gill Sans MT" w:hAnsi="Gill Sans MT"/>
                              </w:rPr>
                              <w:t xml:space="preserve">I can describe how art reflects our time, traditions, and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92A2" id="Round Diagonal Corner Rectangle 42" o:spid="_x0000_s1039" style="position:absolute;margin-left:450pt;margin-top:274.5pt;width:285pt;height:104.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1950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" adj="-11796480,,5400" path="m220667,l3619500,r,l3619500,1103308v,121871,-98796,220667,-220667,220667l,1323975r,l,220667c,98796,98796,,220667,xe" fillcolor="white [3201]" strokecolor="#bfbfbf [2412]" strokeweight="2pt">
                <v:stroke joinstyle="miter"/>
                <v:formulas/>
                <v:path arrowok="t" o:connecttype="custom" o:connectlocs="220667,0;3619500,0;3619500,0;3619500,1103308;3398833,1323975;0,1323975;0,1323975;0,220667;220667,0" o:connectangles="0,0,0,0,0,0,0,0,0" textboxrect="0,0,3619500,1323975"/>
                <v:textbox>
                  <w:txbxContent>
                    <w:p w14:paraId="14DA64AB" w14:textId="77777777" w:rsidR="006D52D6" w:rsidRDefault="006D52D6" w:rsidP="006D52D6">
                      <w:pPr>
                        <w:ind w:right="1552"/>
                        <w:jc w:val="center"/>
                        <w:rPr>
                          <w:rFonts w:ascii="Gill Sans MT" w:hAnsi="Gill Sans MT"/>
                          <w:b/>
                        </w:rPr>
                      </w:pPr>
                      <w:r>
                        <w:rPr>
                          <w:rFonts w:ascii="Gill Sans MT" w:hAnsi="Gill Sans MT"/>
                          <w:b/>
                        </w:rPr>
                        <w:t xml:space="preserve">Success Criteria </w:t>
                      </w:r>
                    </w:p>
                    <w:p w14:paraId="1954A580" w14:textId="77777777" w:rsidR="006D52D6"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create art that connects with my culture and community</w:t>
                      </w:r>
                    </w:p>
                    <w:p w14:paraId="5F5DEDE0" w14:textId="77777777" w:rsidR="006D52D6" w:rsidRPr="00AA2DF3" w:rsidRDefault="006D52D6" w:rsidP="006D52D6">
                      <w:pPr>
                        <w:pStyle w:val="ListParagraph"/>
                        <w:numPr>
                          <w:ilvl w:val="0"/>
                          <w:numId w:val="29"/>
                        </w:numPr>
                        <w:spacing w:after="0" w:line="240" w:lineRule="auto"/>
                        <w:ind w:right="1552"/>
                        <w:rPr>
                          <w:rFonts w:ascii="Gill Sans MT" w:hAnsi="Gill Sans MT"/>
                        </w:rPr>
                      </w:pPr>
                      <w:r w:rsidRPr="00AA2DF3">
                        <w:rPr>
                          <w:rFonts w:ascii="Gill Sans MT" w:hAnsi="Gill Sans MT"/>
                        </w:rPr>
                        <w:t xml:space="preserve">I can describe how art reflects our time, traditions, and resources. </w:t>
                      </w:r>
                    </w:p>
                  </w:txbxContent>
                </v:textbox>
                <w10:wrap type="through" anchorx="page" anchory="page"/>
              </v:shape>
            </w:pict>
          </mc:Fallback>
        </mc:AlternateContent>
      </w:r>
    </w:p>
    <w:p w14:paraId="54CE030E" w14:textId="7151D606" w:rsidR="006D52D6" w:rsidRDefault="006D52D6" w:rsidP="00E94634">
      <w:pPr>
        <w:rPr>
          <w:rFonts w:ascii="Gill Sans MT" w:hAnsi="Gill Sans MT"/>
          <w:b/>
          <w:color w:val="17365D" w:themeColor="text2" w:themeShade="BF"/>
          <w:sz w:val="32"/>
          <w:szCs w:val="32"/>
        </w:rPr>
      </w:pPr>
    </w:p>
    <w:p w14:paraId="23E12AFF" w14:textId="07F0AAA4" w:rsidR="006D52D6" w:rsidRDefault="006D52D6" w:rsidP="00E94634">
      <w:pPr>
        <w:rPr>
          <w:rFonts w:ascii="Gill Sans MT" w:hAnsi="Gill Sans MT"/>
          <w:b/>
          <w:color w:val="17365D" w:themeColor="text2" w:themeShade="BF"/>
          <w:sz w:val="32"/>
          <w:szCs w:val="32"/>
        </w:rPr>
      </w:pPr>
    </w:p>
    <w:p w14:paraId="23563130" w14:textId="77777777" w:rsidR="006D52D6" w:rsidRDefault="006D52D6" w:rsidP="00E94634">
      <w:pPr>
        <w:rPr>
          <w:rFonts w:ascii="Gill Sans MT" w:hAnsi="Gill Sans MT"/>
          <w:b/>
          <w:color w:val="17365D" w:themeColor="text2" w:themeShade="BF"/>
          <w:sz w:val="32"/>
          <w:szCs w:val="32"/>
        </w:rPr>
      </w:pPr>
    </w:p>
    <w:p w14:paraId="3EE67828" w14:textId="77777777" w:rsidR="006D52D6" w:rsidRDefault="006D52D6"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6D52D6" w14:paraId="5EF7D6FB" w14:textId="77777777" w:rsidTr="00B061B3">
        <w:trPr>
          <w:trHeight w:val="551"/>
        </w:trPr>
        <w:tc>
          <w:tcPr>
            <w:tcW w:w="7832" w:type="dxa"/>
            <w:gridSpan w:val="2"/>
            <w:shd w:val="clear" w:color="auto" w:fill="595959" w:themeFill="text1" w:themeFillTint="A6"/>
            <w:vAlign w:val="center"/>
          </w:tcPr>
          <w:p w14:paraId="6F589587" w14:textId="1817473E" w:rsidR="006D52D6" w:rsidRDefault="006D52D6" w:rsidP="00B061B3">
            <w:pPr>
              <w:jc w:val="center"/>
              <w:rPr>
                <w:rFonts w:ascii="Gill Sans MT" w:hAnsi="Gill Sans MT"/>
                <w:color w:val="FFFFFF" w:themeColor="background1"/>
              </w:rPr>
            </w:pPr>
            <w:r>
              <w:rPr>
                <w:rFonts w:ascii="Gill Sans MT" w:hAnsi="Gill Sans MT"/>
                <w:color w:val="FFFFFF" w:themeColor="background1"/>
              </w:rPr>
              <w:lastRenderedPageBreak/>
              <w:br/>
            </w:r>
            <w:r w:rsidR="00404370">
              <w:rPr>
                <w:rFonts w:ascii="Gill Sans MT" w:hAnsi="Gill Sans MT"/>
                <w:color w:val="FFFFFF" w:themeColor="background1"/>
                <w:sz w:val="40"/>
              </w:rPr>
              <w:t xml:space="preserve"> </w:t>
            </w:r>
            <w:r w:rsidR="00404370">
              <w:rPr>
                <w:rFonts w:ascii="Gill Sans MT" w:hAnsi="Gill Sans MT"/>
                <w:color w:val="FFFFFF" w:themeColor="background1"/>
                <w:sz w:val="40"/>
              </w:rPr>
              <w:t>Intro Art History</w:t>
            </w:r>
            <w:r>
              <w:rPr>
                <w:rFonts w:ascii="Gill Sans MT" w:hAnsi="Gill Sans MT"/>
                <w:color w:val="FFFFFF" w:themeColor="background1"/>
                <w:sz w:val="40"/>
              </w:rPr>
              <w:t>: Responding</w:t>
            </w:r>
          </w:p>
          <w:p w14:paraId="346D44DE" w14:textId="77777777" w:rsidR="006D52D6" w:rsidRPr="00CF10F3" w:rsidRDefault="006D52D6" w:rsidP="00B061B3">
            <w:pPr>
              <w:jc w:val="center"/>
              <w:rPr>
                <w:rFonts w:ascii="Gill Sans MT" w:hAnsi="Gill Sans MT"/>
                <w:color w:val="FFFFFF" w:themeColor="background1"/>
              </w:rPr>
            </w:pPr>
          </w:p>
        </w:tc>
      </w:tr>
      <w:tr w:rsidR="006D52D6" w14:paraId="6C5FCC35" w14:textId="77777777" w:rsidTr="00B061B3">
        <w:trPr>
          <w:trHeight w:val="1243"/>
        </w:trPr>
        <w:tc>
          <w:tcPr>
            <w:tcW w:w="1653" w:type="dxa"/>
            <w:vAlign w:val="center"/>
          </w:tcPr>
          <w:p w14:paraId="64FF4F52" w14:textId="77777777" w:rsidR="006D52D6" w:rsidRPr="00CF10F3" w:rsidRDefault="006D52D6"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5C32F983" wp14:editId="2A9B05DC">
                  <wp:extent cx="275209" cy="275209"/>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3192EB76" w14:textId="77777777" w:rsidR="006D52D6" w:rsidRPr="00CF10F3" w:rsidRDefault="006D52D6"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6D52D6" w14:paraId="1CDD0F98" w14:textId="77777777" w:rsidTr="00B061B3">
        <w:trPr>
          <w:trHeight w:val="1517"/>
        </w:trPr>
        <w:tc>
          <w:tcPr>
            <w:tcW w:w="1653" w:type="dxa"/>
            <w:vAlign w:val="center"/>
          </w:tcPr>
          <w:p w14:paraId="3229EBE4" w14:textId="77777777" w:rsidR="006D52D6" w:rsidRPr="00CF10F3" w:rsidRDefault="006D52D6"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183C98A6" wp14:editId="67B8D5F8">
                  <wp:extent cx="268605" cy="268605"/>
                  <wp:effectExtent l="0" t="0" r="10795"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0D4B4D31" w14:textId="77777777" w:rsidR="006D52D6" w:rsidRPr="00CB63C4" w:rsidRDefault="006D52D6" w:rsidP="006D52D6">
            <w:pPr>
              <w:pStyle w:val="ListParagraph"/>
              <w:numPr>
                <w:ilvl w:val="0"/>
                <w:numId w:val="26"/>
              </w:numPr>
              <w:spacing w:after="200"/>
              <w:ind w:left="310" w:hanging="270"/>
              <w:rPr>
                <w:rFonts w:ascii="Gill Sans MT" w:hAnsi="Gill Sans MT"/>
              </w:rPr>
            </w:pPr>
            <w:r>
              <w:rPr>
                <w:rFonts w:ascii="Gill Sans MT" w:hAnsi="Gill Sans MT"/>
              </w:rPr>
              <w:t>Analyze multiple ways that images influence specific audiences.</w:t>
            </w:r>
          </w:p>
        </w:tc>
      </w:tr>
      <w:tr w:rsidR="006D52D6" w14:paraId="5ABC6661" w14:textId="77777777" w:rsidTr="00B061B3">
        <w:trPr>
          <w:trHeight w:val="1187"/>
        </w:trPr>
        <w:tc>
          <w:tcPr>
            <w:tcW w:w="1653" w:type="dxa"/>
            <w:vAlign w:val="center"/>
          </w:tcPr>
          <w:p w14:paraId="67ABF5EF" w14:textId="77777777" w:rsidR="006D52D6" w:rsidRPr="00CF10F3" w:rsidRDefault="006D52D6"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38F577BE" wp14:editId="3BFF7609">
                  <wp:extent cx="275843" cy="27584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79" w:type="dxa"/>
            <w:vAlign w:val="center"/>
          </w:tcPr>
          <w:p w14:paraId="4B06C91C" w14:textId="77777777" w:rsidR="006D52D6" w:rsidRPr="00CF10F3" w:rsidRDefault="006D52D6" w:rsidP="00B061B3">
            <w:pPr>
              <w:rPr>
                <w:rFonts w:ascii="Gill Sans MT" w:hAnsi="Gill Sans MT"/>
                <w:b/>
                <w:i/>
              </w:rPr>
            </w:pPr>
            <w:r w:rsidRPr="00CF10F3">
              <w:rPr>
                <w:rFonts w:ascii="Gill Sans MT" w:hAnsi="Gill Sans MT"/>
                <w:b/>
                <w:i/>
              </w:rPr>
              <w:t>Students demonstrate they have the ability to:</w:t>
            </w:r>
          </w:p>
          <w:p w14:paraId="5E5E179A" w14:textId="77777777" w:rsidR="006D52D6" w:rsidRPr="00C93B6C" w:rsidRDefault="006D52D6" w:rsidP="006D52D6">
            <w:pPr>
              <w:numPr>
                <w:ilvl w:val="0"/>
                <w:numId w:val="27"/>
              </w:numPr>
              <w:rPr>
                <w:rFonts w:ascii="Gill Sans MT" w:hAnsi="Gill Sans MT"/>
              </w:rPr>
            </w:pPr>
            <w:r>
              <w:rPr>
                <w:rFonts w:ascii="Gill Sans MT" w:hAnsi="Gill Sans MT"/>
              </w:rPr>
              <w:t xml:space="preserve"> Compare one’s own interpretation of a work of art with the interpretation of others. </w:t>
            </w:r>
          </w:p>
        </w:tc>
      </w:tr>
      <w:tr w:rsidR="006D52D6" w14:paraId="35226F9F" w14:textId="77777777" w:rsidTr="00B061B3">
        <w:trPr>
          <w:trHeight w:val="889"/>
        </w:trPr>
        <w:tc>
          <w:tcPr>
            <w:tcW w:w="1653" w:type="dxa"/>
            <w:vAlign w:val="center"/>
          </w:tcPr>
          <w:p w14:paraId="08B0859D" w14:textId="77777777" w:rsidR="006D52D6" w:rsidRPr="00CF10F3" w:rsidRDefault="006D52D6"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52601215" wp14:editId="4AA28F2A">
                  <wp:extent cx="249936" cy="249936"/>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77027A80" w14:textId="77777777" w:rsidR="006D52D6" w:rsidRPr="00CF10F3" w:rsidRDefault="006D52D6"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0520E8A1" w14:textId="4DFE1BFA" w:rsidR="006D52D6" w:rsidRDefault="006D52D6" w:rsidP="006D52D6">
      <w:r>
        <w:rPr>
          <w:noProof/>
        </w:rPr>
        <mc:AlternateContent>
          <mc:Choice Requires="wps">
            <w:drawing>
              <wp:anchor distT="0" distB="0" distL="114300" distR="114300" simplePos="0" relativeHeight="251686400" behindDoc="0" locked="0" layoutInCell="1" allowOverlap="1" wp14:anchorId="5E58D267" wp14:editId="7FB88533">
                <wp:simplePos x="0" y="0"/>
                <wp:positionH relativeFrom="page">
                  <wp:posOffset>8639175</wp:posOffset>
                </wp:positionH>
                <wp:positionV relativeFrom="page">
                  <wp:posOffset>647700</wp:posOffset>
                </wp:positionV>
                <wp:extent cx="845820" cy="830580"/>
                <wp:effectExtent l="0" t="0" r="11430" b="26670"/>
                <wp:wrapThrough wrapText="bothSides">
                  <wp:wrapPolygon edited="0">
                    <wp:start x="7297" y="0"/>
                    <wp:lineTo x="3892" y="1486"/>
                    <wp:lineTo x="0" y="5945"/>
                    <wp:lineTo x="0" y="16844"/>
                    <wp:lineTo x="5838" y="21798"/>
                    <wp:lineTo x="6811" y="21798"/>
                    <wp:lineTo x="14595" y="21798"/>
                    <wp:lineTo x="16054" y="21798"/>
                    <wp:lineTo x="21405" y="17339"/>
                    <wp:lineTo x="21405" y="5450"/>
                    <wp:lineTo x="17027" y="495"/>
                    <wp:lineTo x="14108" y="0"/>
                    <wp:lineTo x="7297" y="0"/>
                  </wp:wrapPolygon>
                </wp:wrapThrough>
                <wp:docPr id="56" name="Oval 56"/>
                <wp:cNvGraphicFramePr/>
                <a:graphic xmlns:a="http://schemas.openxmlformats.org/drawingml/2006/main">
                  <a:graphicData uri="http://schemas.microsoft.com/office/word/2010/wordprocessingShape">
                    <wps:wsp>
                      <wps:cNvSpPr/>
                      <wps:spPr>
                        <a:xfrm>
                          <a:off x="0" y="0"/>
                          <a:ext cx="845820" cy="8305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4F0CA6F4" w14:textId="77777777" w:rsidR="006D52D6" w:rsidRDefault="006D52D6" w:rsidP="006D52D6">
                            <w:pPr>
                              <w:jc w:val="center"/>
                            </w:pPr>
                            <w:r>
                              <w:rPr>
                                <w:rFonts w:ascii="Helvetica" w:hAnsi="Helvetica" w:cs="Helvetica"/>
                                <w:noProof/>
                              </w:rPr>
                              <w:drawing>
                                <wp:inline distT="0" distB="0" distL="0" distR="0" wp14:anchorId="15E8DA3A" wp14:editId="01CF8766">
                                  <wp:extent cx="39052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798" cy="390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8D267" id="Oval 56" o:spid="_x0000_s1040" style="position:absolute;margin-left:680.25pt;margin-top:51pt;width:66.6pt;height:65.4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" fillcolor="white [3201]" strokecolor="black [3200]" strokeweight="2pt">
                <v:textbox>
                  <w:txbxContent>
                    <w:p w14:paraId="4F0CA6F4" w14:textId="77777777" w:rsidR="006D52D6" w:rsidRDefault="006D52D6" w:rsidP="006D52D6">
                      <w:pPr>
                        <w:jc w:val="center"/>
                      </w:pPr>
                      <w:r>
                        <w:rPr>
                          <w:rFonts w:ascii="Helvetica" w:hAnsi="Helvetica" w:cs="Helvetica"/>
                          <w:noProof/>
                        </w:rPr>
                        <w:drawing>
                          <wp:inline distT="0" distB="0" distL="0" distR="0" wp14:anchorId="15E8DA3A" wp14:editId="01CF8766">
                            <wp:extent cx="39052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798" cy="390798"/>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85376" behindDoc="0" locked="0" layoutInCell="1" allowOverlap="1" wp14:anchorId="38B535FD" wp14:editId="728F313C">
                <wp:simplePos x="0" y="0"/>
                <wp:positionH relativeFrom="margin">
                  <wp:align>right</wp:align>
                </wp:positionH>
                <wp:positionV relativeFrom="page">
                  <wp:posOffset>914400</wp:posOffset>
                </wp:positionV>
                <wp:extent cx="3863340" cy="1857375"/>
                <wp:effectExtent l="0" t="0" r="22860" b="28575"/>
                <wp:wrapThrough wrapText="bothSides">
                  <wp:wrapPolygon edited="0">
                    <wp:start x="1065" y="0"/>
                    <wp:lineTo x="0" y="1108"/>
                    <wp:lineTo x="0" y="21711"/>
                    <wp:lineTo x="20663" y="21711"/>
                    <wp:lineTo x="21089" y="21268"/>
                    <wp:lineTo x="21621" y="19717"/>
                    <wp:lineTo x="21621" y="0"/>
                    <wp:lineTo x="1065" y="0"/>
                  </wp:wrapPolygon>
                </wp:wrapThrough>
                <wp:docPr id="55" name="Round Diagonal Corner Rectangle 55"/>
                <wp:cNvGraphicFramePr/>
                <a:graphic xmlns:a="http://schemas.openxmlformats.org/drawingml/2006/main">
                  <a:graphicData uri="http://schemas.microsoft.com/office/word/2010/wordprocessingShape">
                    <wps:wsp>
                      <wps:cNvSpPr/>
                      <wps:spPr>
                        <a:xfrm>
                          <a:off x="0" y="0"/>
                          <a:ext cx="3863340" cy="18573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2180D871" w14:textId="77777777" w:rsidR="006D52D6" w:rsidRDefault="006D52D6" w:rsidP="006D52D6">
                            <w:pPr>
                              <w:rPr>
                                <w:rFonts w:ascii="Gill Sans MT" w:hAnsi="Gill Sans MT"/>
                                <w:b/>
                              </w:rPr>
                            </w:pPr>
                            <w:r>
                              <w:rPr>
                                <w:rFonts w:ascii="Gill Sans MT" w:hAnsi="Gill Sans MT"/>
                                <w:b/>
                              </w:rPr>
                              <w:t>National Core Arts Connections:</w:t>
                            </w:r>
                          </w:p>
                          <w:p w14:paraId="66FC2730"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727848DB" w14:textId="77777777" w:rsidR="006D52D6" w:rsidRDefault="006D52D6" w:rsidP="006D52D6">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0B8FF365" w14:textId="77777777" w:rsidR="006D52D6" w:rsidRPr="00DA40D9" w:rsidRDefault="006D52D6" w:rsidP="006D52D6">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xml:space="preserve">: How does learning about art impact how we see the world? </w:t>
                            </w:r>
                          </w:p>
                          <w:p w14:paraId="2C792AA8" w14:textId="77777777" w:rsidR="006D52D6" w:rsidRPr="004C3904" w:rsidRDefault="006D52D6" w:rsidP="006D52D6">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35FD" id="Round Diagonal Corner Rectangle 55" o:spid="_x0000_s1041" style="position:absolute;margin-left:253pt;margin-top:1in;width:304.2pt;height:146.2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386334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" adj="-11796480,,5400" path="m309569,l3863340,r,l3863340,1547806v,170970,-138599,309569,-309569,309569l,1857375r,l,309569c,138599,138599,,309569,xe" fillcolor="white [3201]" strokecolor="#bfbfbf [2412]" strokeweight="2pt">
                <v:stroke joinstyle="miter"/>
                <v:formulas/>
                <v:path arrowok="t" o:connecttype="custom" o:connectlocs="309569,0;3863340,0;3863340,0;3863340,1547806;3553771,1857375;0,1857375;0,1857375;0,309569;309569,0" o:connectangles="0,0,0,0,0,0,0,0,0" textboxrect="0,0,3863340,1857375"/>
                <v:textbox>
                  <w:txbxContent>
                    <w:p w14:paraId="2180D871" w14:textId="77777777" w:rsidR="006D52D6" w:rsidRDefault="006D52D6" w:rsidP="006D52D6">
                      <w:pPr>
                        <w:rPr>
                          <w:rFonts w:ascii="Gill Sans MT" w:hAnsi="Gill Sans MT"/>
                          <w:b/>
                        </w:rPr>
                      </w:pPr>
                      <w:r>
                        <w:rPr>
                          <w:rFonts w:ascii="Gill Sans MT" w:hAnsi="Gill Sans MT"/>
                          <w:b/>
                        </w:rPr>
                        <w:t>National Core Arts Connections:</w:t>
                      </w:r>
                    </w:p>
                    <w:p w14:paraId="66FC2730" w14:textId="77777777" w:rsidR="006D52D6" w:rsidRDefault="006D52D6" w:rsidP="006D52D6">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727848DB" w14:textId="77777777" w:rsidR="006D52D6" w:rsidRDefault="006D52D6" w:rsidP="006D52D6">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0B8FF365" w14:textId="77777777" w:rsidR="006D52D6" w:rsidRPr="00DA40D9" w:rsidRDefault="006D52D6" w:rsidP="006D52D6">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xml:space="preserve">: How does learning about art impact how we see the world? </w:t>
                      </w:r>
                    </w:p>
                    <w:p w14:paraId="2C792AA8" w14:textId="77777777" w:rsidR="006D52D6" w:rsidRPr="004C3904" w:rsidRDefault="006D52D6" w:rsidP="006D52D6">
                      <w:pPr>
                        <w:rPr>
                          <w:rFonts w:ascii="Gill Sans MT" w:hAnsi="Gill Sans MT"/>
                        </w:rPr>
                      </w:pPr>
                    </w:p>
                  </w:txbxContent>
                </v:textbox>
                <w10:wrap type="through" anchorx="margin" anchory="page"/>
              </v:shape>
            </w:pict>
          </mc:Fallback>
        </mc:AlternateContent>
      </w:r>
      <w:r>
        <w:rPr>
          <w:noProof/>
        </w:rPr>
        <mc:AlternateContent>
          <mc:Choice Requires="wps">
            <w:drawing>
              <wp:anchor distT="0" distB="0" distL="114300" distR="114300" simplePos="0" relativeHeight="251687424" behindDoc="0" locked="0" layoutInCell="1" allowOverlap="1" wp14:anchorId="2F4F7A5B" wp14:editId="39606D2D">
                <wp:simplePos x="0" y="0"/>
                <wp:positionH relativeFrom="page">
                  <wp:posOffset>5753100</wp:posOffset>
                </wp:positionH>
                <wp:positionV relativeFrom="page">
                  <wp:posOffset>3177540</wp:posOffset>
                </wp:positionV>
                <wp:extent cx="3581400" cy="1632585"/>
                <wp:effectExtent l="0" t="0" r="19050" b="24765"/>
                <wp:wrapThrough wrapText="bothSides">
                  <wp:wrapPolygon edited="0">
                    <wp:start x="919" y="0"/>
                    <wp:lineTo x="0" y="1512"/>
                    <wp:lineTo x="0" y="21676"/>
                    <wp:lineTo x="20796" y="21676"/>
                    <wp:lineTo x="20911" y="21676"/>
                    <wp:lineTo x="21600" y="20415"/>
                    <wp:lineTo x="21600" y="0"/>
                    <wp:lineTo x="919" y="0"/>
                  </wp:wrapPolygon>
                </wp:wrapThrough>
                <wp:docPr id="54" name="Round Diagonal Corner Rectangle 54"/>
                <wp:cNvGraphicFramePr/>
                <a:graphic xmlns:a="http://schemas.openxmlformats.org/drawingml/2006/main">
                  <a:graphicData uri="http://schemas.microsoft.com/office/word/2010/wordprocessingShape">
                    <wps:wsp>
                      <wps:cNvSpPr/>
                      <wps:spPr>
                        <a:xfrm>
                          <a:off x="0" y="0"/>
                          <a:ext cx="3581400" cy="163258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6EB19371" w14:textId="77777777" w:rsidR="006D52D6" w:rsidRDefault="006D52D6" w:rsidP="006D52D6">
                            <w:pPr>
                              <w:ind w:right="1552"/>
                              <w:rPr>
                                <w:rFonts w:ascii="Gill Sans MT" w:hAnsi="Gill Sans MT"/>
                                <w:b/>
                              </w:rPr>
                            </w:pPr>
                            <w:r>
                              <w:rPr>
                                <w:rFonts w:ascii="Gill Sans MT" w:hAnsi="Gill Sans MT"/>
                                <w:b/>
                              </w:rPr>
                              <w:t xml:space="preserve">Success Criteria </w:t>
                            </w:r>
                          </w:p>
                          <w:p w14:paraId="2D724B17" w14:textId="77777777" w:rsidR="006D52D6" w:rsidRDefault="006D52D6" w:rsidP="006D52D6">
                            <w:pPr>
                              <w:pStyle w:val="ListParagraph"/>
                              <w:numPr>
                                <w:ilvl w:val="0"/>
                                <w:numId w:val="29"/>
                              </w:numPr>
                              <w:spacing w:after="0" w:line="240" w:lineRule="auto"/>
                              <w:ind w:right="1552"/>
                              <w:rPr>
                                <w:rFonts w:ascii="Gill Sans MT" w:hAnsi="Gill Sans MT"/>
                              </w:rPr>
                            </w:pPr>
                            <w:r w:rsidRPr="001F54B9">
                              <w:rPr>
                                <w:rFonts w:ascii="Gill Sans MT" w:hAnsi="Gill Sans MT"/>
                              </w:rPr>
                              <w:t xml:space="preserve">I can </w:t>
                            </w:r>
                            <w:r>
                              <w:rPr>
                                <w:rFonts w:ascii="Gill Sans MT" w:hAnsi="Gill Sans MT"/>
                              </w:rPr>
                              <w:t>discuss a number of ways in which</w:t>
                            </w:r>
                            <w:r w:rsidRPr="001F54B9">
                              <w:rPr>
                                <w:rFonts w:ascii="Gill Sans MT" w:hAnsi="Gill Sans MT"/>
                              </w:rPr>
                              <w:t xml:space="preserve"> images</w:t>
                            </w:r>
                            <w:r>
                              <w:rPr>
                                <w:rFonts w:ascii="Gill Sans MT" w:hAnsi="Gill Sans MT"/>
                              </w:rPr>
                              <w:t xml:space="preserve"> can influence audiences. </w:t>
                            </w:r>
                          </w:p>
                          <w:p w14:paraId="14B780B5" w14:textId="77777777" w:rsidR="006D52D6" w:rsidRPr="001F54B9"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discuss my own interpretation of a work of art with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7A5B" id="Round Diagonal Corner Rectangle 54" o:spid="_x0000_s1042" style="position:absolute;margin-left:453pt;margin-top:250.2pt;width:282pt;height:128.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81400,1632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" adj="-11796480,,5400" path="m272103,l3581400,r,l3581400,1360482v,150278,-121825,272103,-272103,272103l,1632585r,l,272103c,121825,121825,,272103,xe" fillcolor="white [3201]" strokecolor="#bfbfbf [2412]" strokeweight="2pt">
                <v:stroke joinstyle="miter"/>
                <v:formulas/>
                <v:path arrowok="t" o:connecttype="custom" o:connectlocs="272103,0;3581400,0;3581400,0;3581400,1360482;3309297,1632585;0,1632585;0,1632585;0,272103;272103,0" o:connectangles="0,0,0,0,0,0,0,0,0" textboxrect="0,0,3581400,1632585"/>
                <v:textbox>
                  <w:txbxContent>
                    <w:p w14:paraId="6EB19371" w14:textId="77777777" w:rsidR="006D52D6" w:rsidRDefault="006D52D6" w:rsidP="006D52D6">
                      <w:pPr>
                        <w:ind w:right="1552"/>
                        <w:rPr>
                          <w:rFonts w:ascii="Gill Sans MT" w:hAnsi="Gill Sans MT"/>
                          <w:b/>
                        </w:rPr>
                      </w:pPr>
                      <w:r>
                        <w:rPr>
                          <w:rFonts w:ascii="Gill Sans MT" w:hAnsi="Gill Sans MT"/>
                          <w:b/>
                        </w:rPr>
                        <w:t xml:space="preserve">Success Criteria </w:t>
                      </w:r>
                    </w:p>
                    <w:p w14:paraId="2D724B17" w14:textId="77777777" w:rsidR="006D52D6" w:rsidRDefault="006D52D6" w:rsidP="006D52D6">
                      <w:pPr>
                        <w:pStyle w:val="ListParagraph"/>
                        <w:numPr>
                          <w:ilvl w:val="0"/>
                          <w:numId w:val="29"/>
                        </w:numPr>
                        <w:spacing w:after="0" w:line="240" w:lineRule="auto"/>
                        <w:ind w:right="1552"/>
                        <w:rPr>
                          <w:rFonts w:ascii="Gill Sans MT" w:hAnsi="Gill Sans MT"/>
                        </w:rPr>
                      </w:pPr>
                      <w:r w:rsidRPr="001F54B9">
                        <w:rPr>
                          <w:rFonts w:ascii="Gill Sans MT" w:hAnsi="Gill Sans MT"/>
                        </w:rPr>
                        <w:t xml:space="preserve">I can </w:t>
                      </w:r>
                      <w:r>
                        <w:rPr>
                          <w:rFonts w:ascii="Gill Sans MT" w:hAnsi="Gill Sans MT"/>
                        </w:rPr>
                        <w:t>discuss a number of ways in which</w:t>
                      </w:r>
                      <w:r w:rsidRPr="001F54B9">
                        <w:rPr>
                          <w:rFonts w:ascii="Gill Sans MT" w:hAnsi="Gill Sans MT"/>
                        </w:rPr>
                        <w:t xml:space="preserve"> images</w:t>
                      </w:r>
                      <w:r>
                        <w:rPr>
                          <w:rFonts w:ascii="Gill Sans MT" w:hAnsi="Gill Sans MT"/>
                        </w:rPr>
                        <w:t xml:space="preserve"> can influence audiences. </w:t>
                      </w:r>
                    </w:p>
                    <w:p w14:paraId="14B780B5" w14:textId="77777777" w:rsidR="006D52D6" w:rsidRPr="001F54B9" w:rsidRDefault="006D52D6" w:rsidP="006D52D6">
                      <w:pPr>
                        <w:pStyle w:val="ListParagraph"/>
                        <w:numPr>
                          <w:ilvl w:val="0"/>
                          <w:numId w:val="29"/>
                        </w:numPr>
                        <w:spacing w:after="0" w:line="240" w:lineRule="auto"/>
                        <w:ind w:right="1552"/>
                        <w:rPr>
                          <w:rFonts w:ascii="Gill Sans MT" w:hAnsi="Gill Sans MT"/>
                        </w:rPr>
                      </w:pPr>
                      <w:r>
                        <w:rPr>
                          <w:rFonts w:ascii="Gill Sans MT" w:hAnsi="Gill Sans MT"/>
                        </w:rPr>
                        <w:t>I can discuss my own interpretation of a work of art with others.</w:t>
                      </w:r>
                    </w:p>
                  </w:txbxContent>
                </v:textbox>
                <w10:wrap type="through" anchorx="page" anchory="page"/>
              </v:shape>
            </w:pict>
          </mc:Fallback>
        </mc:AlternateContent>
      </w:r>
      <w:r>
        <w:rPr>
          <w:noProof/>
        </w:rPr>
        <mc:AlternateContent>
          <mc:Choice Requires="wps">
            <w:drawing>
              <wp:anchor distT="0" distB="0" distL="114300" distR="114300" simplePos="0" relativeHeight="251690496" behindDoc="0" locked="0" layoutInCell="1" allowOverlap="1" wp14:anchorId="00836868" wp14:editId="4C490186">
                <wp:simplePos x="0" y="0"/>
                <wp:positionH relativeFrom="page">
                  <wp:posOffset>8641080</wp:posOffset>
                </wp:positionH>
                <wp:positionV relativeFrom="page">
                  <wp:posOffset>5090160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57" name="Oval 57"/>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147ED3F" w14:textId="77777777" w:rsidR="006D52D6" w:rsidRDefault="006D52D6" w:rsidP="006D52D6">
                            <w:pPr>
                              <w:jc w:val="center"/>
                            </w:pPr>
                            <w:r>
                              <w:rPr>
                                <w:rFonts w:ascii="Helvetica" w:hAnsi="Helvetica" w:cs="Helvetica"/>
                                <w:noProof/>
                              </w:rPr>
                              <w:drawing>
                                <wp:inline distT="0" distB="0" distL="0" distR="0" wp14:anchorId="1116F814" wp14:editId="3937E03F">
                                  <wp:extent cx="548640" cy="548640"/>
                                  <wp:effectExtent l="0" t="0" r="10160" b="10160"/>
                                  <wp:docPr id="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36868" id="Oval 57" o:spid="_x0000_s1043" style="position:absolute;margin-left:680.4pt;margin-top:400.8pt;width:83.8pt;height:79.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" fillcolor="white [3201]" strokecolor="black [3200]" strokeweight="2pt">
                <v:textbox>
                  <w:txbxContent>
                    <w:p w14:paraId="6147ED3F" w14:textId="77777777" w:rsidR="006D52D6" w:rsidRDefault="006D52D6" w:rsidP="006D52D6">
                      <w:pPr>
                        <w:jc w:val="center"/>
                      </w:pPr>
                      <w:r>
                        <w:rPr>
                          <w:rFonts w:ascii="Helvetica" w:hAnsi="Helvetica" w:cs="Helvetica"/>
                          <w:noProof/>
                        </w:rPr>
                        <w:drawing>
                          <wp:inline distT="0" distB="0" distL="0" distR="0" wp14:anchorId="1116F814" wp14:editId="3937E03F">
                            <wp:extent cx="548640" cy="548640"/>
                            <wp:effectExtent l="0" t="0" r="10160" b="10160"/>
                            <wp:docPr id="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p>
    <w:p w14:paraId="5A890F00" w14:textId="28841638" w:rsidR="006D52D6" w:rsidRDefault="00404370" w:rsidP="006D52D6">
      <w:r>
        <w:rPr>
          <w:noProof/>
        </w:rPr>
        <mc:AlternateContent>
          <mc:Choice Requires="wps">
            <w:drawing>
              <wp:anchor distT="0" distB="0" distL="114300" distR="114300" simplePos="0" relativeHeight="251688448" behindDoc="1" locked="0" layoutInCell="1" allowOverlap="1" wp14:anchorId="595B0870" wp14:editId="44BB77E9">
                <wp:simplePos x="0" y="0"/>
                <wp:positionH relativeFrom="page">
                  <wp:posOffset>5715000</wp:posOffset>
                </wp:positionH>
                <wp:positionV relativeFrom="page">
                  <wp:posOffset>5029200</wp:posOffset>
                </wp:positionV>
                <wp:extent cx="3558540" cy="990600"/>
                <wp:effectExtent l="0" t="0" r="22860" b="19050"/>
                <wp:wrapTight wrapText="bothSides">
                  <wp:wrapPolygon edited="0">
                    <wp:start x="347" y="0"/>
                    <wp:lineTo x="0" y="1246"/>
                    <wp:lineTo x="0" y="21600"/>
                    <wp:lineTo x="21276" y="21600"/>
                    <wp:lineTo x="21392" y="21600"/>
                    <wp:lineTo x="21623" y="19938"/>
                    <wp:lineTo x="21623" y="0"/>
                    <wp:lineTo x="347" y="0"/>
                  </wp:wrapPolygon>
                </wp:wrapTight>
                <wp:docPr id="53" name="Round Diagonal Corner Rectangle 53"/>
                <wp:cNvGraphicFramePr/>
                <a:graphic xmlns:a="http://schemas.openxmlformats.org/drawingml/2006/main">
                  <a:graphicData uri="http://schemas.microsoft.com/office/word/2010/wordprocessingShape">
                    <wps:wsp>
                      <wps:cNvSpPr/>
                      <wps:spPr>
                        <a:xfrm>
                          <a:off x="0" y="0"/>
                          <a:ext cx="3558540" cy="990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57A3F528"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25F56329" w14:textId="7DD98113"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1E9D344" w14:textId="77777777" w:rsidR="006D52D6" w:rsidRDefault="006D52D6" w:rsidP="006D52D6">
                            <w:pPr>
                              <w:ind w:right="1552"/>
                              <w:jc w:val="center"/>
                              <w:rPr>
                                <w:rFonts w:ascii="Gill Sans MT" w:hAnsi="Gill Sans MT"/>
                                <w:b/>
                              </w:rPr>
                            </w:pPr>
                          </w:p>
                          <w:p w14:paraId="125ABA76" w14:textId="77777777" w:rsidR="006D52D6" w:rsidRPr="003D2F3E" w:rsidRDefault="006D52D6" w:rsidP="006D52D6">
                            <w:pPr>
                              <w:ind w:right="1552"/>
                              <w:jc w:val="center"/>
                              <w:rPr>
                                <w:rFonts w:ascii="Gill Sans MT" w:hAnsi="Gill Sans MT"/>
                              </w:rPr>
                            </w:pPr>
                          </w:p>
                          <w:p w14:paraId="3DB003C7" w14:textId="77777777" w:rsidR="006D52D6" w:rsidRPr="00C835DC" w:rsidRDefault="006D52D6" w:rsidP="006D52D6">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0870" id="Round Diagonal Corner Rectangle 53" o:spid="_x0000_s1044" style="position:absolute;margin-left:450pt;margin-top:396pt;width:280.2pt;height:7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5854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" adj="-11796480,,5400" path="m165103,l3558540,r,l3558540,825497v,91184,-73919,165103,-165103,165103l,990600r,l,165103c,73919,73919,,165103,xe" fillcolor="white [3201]" strokecolor="#bfbfbf [2412]" strokeweight="2pt">
                <v:stroke joinstyle="miter"/>
                <v:formulas/>
                <v:path arrowok="t" o:connecttype="custom" o:connectlocs="165103,0;3558540,0;3558540,0;3558540,825497;3393437,990600;0,990600;0,990600;0,165103;165103,0" o:connectangles="0,0,0,0,0,0,0,0,0" textboxrect="0,0,3558540,990600"/>
                <v:textbox>
                  <w:txbxContent>
                    <w:p w14:paraId="57A3F528" w14:textId="77777777" w:rsidR="006D52D6" w:rsidRDefault="006D52D6" w:rsidP="006D52D6">
                      <w:pPr>
                        <w:ind w:right="1552"/>
                        <w:jc w:val="center"/>
                        <w:rPr>
                          <w:rFonts w:ascii="Gill Sans MT" w:hAnsi="Gill Sans MT"/>
                          <w:b/>
                        </w:rPr>
                      </w:pPr>
                      <w:r>
                        <w:rPr>
                          <w:rFonts w:ascii="Gill Sans MT" w:hAnsi="Gill Sans MT"/>
                          <w:b/>
                        </w:rPr>
                        <w:t>Cognitive Complexity of Target/s</w:t>
                      </w:r>
                    </w:p>
                    <w:p w14:paraId="25F56329" w14:textId="7DD98113" w:rsidR="006D52D6" w:rsidRPr="00E0168D" w:rsidRDefault="00404370" w:rsidP="006D52D6">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1E9D344" w14:textId="77777777" w:rsidR="006D52D6" w:rsidRDefault="006D52D6" w:rsidP="006D52D6">
                      <w:pPr>
                        <w:ind w:right="1552"/>
                        <w:jc w:val="center"/>
                        <w:rPr>
                          <w:rFonts w:ascii="Gill Sans MT" w:hAnsi="Gill Sans MT"/>
                          <w:b/>
                        </w:rPr>
                      </w:pPr>
                    </w:p>
                    <w:p w14:paraId="125ABA76" w14:textId="77777777" w:rsidR="006D52D6" w:rsidRPr="003D2F3E" w:rsidRDefault="006D52D6" w:rsidP="006D52D6">
                      <w:pPr>
                        <w:ind w:right="1552"/>
                        <w:jc w:val="center"/>
                        <w:rPr>
                          <w:rFonts w:ascii="Gill Sans MT" w:hAnsi="Gill Sans MT"/>
                        </w:rPr>
                      </w:pPr>
                    </w:p>
                    <w:p w14:paraId="3DB003C7" w14:textId="77777777" w:rsidR="006D52D6" w:rsidRPr="00C835DC" w:rsidRDefault="006D52D6" w:rsidP="006D52D6">
                      <w:pPr>
                        <w:ind w:right="1552"/>
                        <w:jc w:val="center"/>
                        <w:rPr>
                          <w:rFonts w:ascii="Garamond" w:hAnsi="Garamond"/>
                        </w:rPr>
                      </w:pPr>
                    </w:p>
                  </w:txbxContent>
                </v:textbox>
                <w10:wrap type="tight" anchorx="page" anchory="page"/>
              </v:shape>
            </w:pict>
          </mc:Fallback>
        </mc:AlternateContent>
      </w:r>
      <w:r w:rsidR="006D52D6">
        <w:rPr>
          <w:noProof/>
        </w:rPr>
        <mc:AlternateContent>
          <mc:Choice Requires="wps">
            <w:drawing>
              <wp:anchor distT="0" distB="0" distL="114300" distR="114300" simplePos="0" relativeHeight="251691520" behindDoc="1" locked="0" layoutInCell="1" allowOverlap="1" wp14:anchorId="27CC3DCF" wp14:editId="1879A70C">
                <wp:simplePos x="0" y="0"/>
                <wp:positionH relativeFrom="margin">
                  <wp:posOffset>466725</wp:posOffset>
                </wp:positionH>
                <wp:positionV relativeFrom="margin">
                  <wp:posOffset>3794760</wp:posOffset>
                </wp:positionV>
                <wp:extent cx="3825240" cy="1314450"/>
                <wp:effectExtent l="0" t="0" r="22860" b="19050"/>
                <wp:wrapTight wrapText="bothSides">
                  <wp:wrapPolygon edited="0">
                    <wp:start x="0" y="0"/>
                    <wp:lineTo x="0" y="21600"/>
                    <wp:lineTo x="21622" y="21600"/>
                    <wp:lineTo x="21622"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825240" cy="131445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FA2A794" w14:textId="77777777" w:rsidR="006D52D6" w:rsidRDefault="006D52D6" w:rsidP="006D52D6">
                            <w:pPr>
                              <w:jc w:val="center"/>
                              <w:rPr>
                                <w:rFonts w:ascii="Gill Sans MT" w:hAnsi="Gill Sans MT"/>
                                <w:b/>
                              </w:rPr>
                            </w:pPr>
                            <w:r w:rsidRPr="00C835DC">
                              <w:rPr>
                                <w:rFonts w:ascii="Gill Sans MT" w:hAnsi="Gill Sans MT"/>
                                <w:b/>
                              </w:rPr>
                              <w:t>Academic Vocabulary</w:t>
                            </w:r>
                          </w:p>
                          <w:p w14:paraId="0E03B8AD" w14:textId="77777777" w:rsidR="006D52D6" w:rsidRDefault="006D52D6" w:rsidP="006D52D6">
                            <w:pPr>
                              <w:jc w:val="center"/>
                              <w:rPr>
                                <w:rFonts w:ascii="Garamond" w:hAnsi="Garamond"/>
                                <w:i/>
                              </w:rPr>
                            </w:pPr>
                            <w:r>
                              <w:rPr>
                                <w:rFonts w:ascii="Garamond" w:hAnsi="Garamond"/>
                                <w:i/>
                              </w:rPr>
                              <w:t>Including, but not limited to…</w:t>
                            </w:r>
                          </w:p>
                          <w:p w14:paraId="3FD08B81" w14:textId="77777777" w:rsidR="006D52D6" w:rsidRPr="00E0168D" w:rsidRDefault="006D52D6" w:rsidP="006D52D6">
                            <w:pPr>
                              <w:rPr>
                                <w:rFonts w:ascii="Gill Sans MT" w:hAnsi="Gill Sans MT"/>
                              </w:rPr>
                            </w:pPr>
                            <w:r>
                              <w:rPr>
                                <w:rFonts w:ascii="Gill Sans MT" w:hAnsi="Gill Sans MT"/>
                              </w:rPr>
                              <w:t xml:space="preserve"> Form, function, content, context, traditional, contemporary, propaganda, persuasion, reaction, empathy, respect, fact, opinion, interpretation</w:t>
                            </w:r>
                          </w:p>
                          <w:p w14:paraId="3E84B8B8" w14:textId="77777777" w:rsidR="006D52D6" w:rsidRPr="004E40D9" w:rsidRDefault="006D52D6" w:rsidP="006D52D6">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3DCF" id="Text Box 58" o:spid="_x0000_s1045" type="#_x0000_t202" style="position:absolute;margin-left:36.75pt;margin-top:298.8pt;width:301.2pt;height:103.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" fillcolor="white [3201]" strokecolor="#bfbfbf [2412]" strokeweight="2pt">
                <v:textbox>
                  <w:txbxContent>
                    <w:p w14:paraId="2FA2A794" w14:textId="77777777" w:rsidR="006D52D6" w:rsidRDefault="006D52D6" w:rsidP="006D52D6">
                      <w:pPr>
                        <w:jc w:val="center"/>
                        <w:rPr>
                          <w:rFonts w:ascii="Gill Sans MT" w:hAnsi="Gill Sans MT"/>
                          <w:b/>
                        </w:rPr>
                      </w:pPr>
                      <w:r w:rsidRPr="00C835DC">
                        <w:rPr>
                          <w:rFonts w:ascii="Gill Sans MT" w:hAnsi="Gill Sans MT"/>
                          <w:b/>
                        </w:rPr>
                        <w:t>Academic Vocabulary</w:t>
                      </w:r>
                    </w:p>
                    <w:p w14:paraId="0E03B8AD" w14:textId="77777777" w:rsidR="006D52D6" w:rsidRDefault="006D52D6" w:rsidP="006D52D6">
                      <w:pPr>
                        <w:jc w:val="center"/>
                        <w:rPr>
                          <w:rFonts w:ascii="Garamond" w:hAnsi="Garamond"/>
                          <w:i/>
                        </w:rPr>
                      </w:pPr>
                      <w:r>
                        <w:rPr>
                          <w:rFonts w:ascii="Garamond" w:hAnsi="Garamond"/>
                          <w:i/>
                        </w:rPr>
                        <w:t>Including, but not limited to…</w:t>
                      </w:r>
                    </w:p>
                    <w:p w14:paraId="3FD08B81" w14:textId="77777777" w:rsidR="006D52D6" w:rsidRPr="00E0168D" w:rsidRDefault="006D52D6" w:rsidP="006D52D6">
                      <w:pPr>
                        <w:rPr>
                          <w:rFonts w:ascii="Gill Sans MT" w:hAnsi="Gill Sans MT"/>
                        </w:rPr>
                      </w:pPr>
                      <w:r>
                        <w:rPr>
                          <w:rFonts w:ascii="Gill Sans MT" w:hAnsi="Gill Sans MT"/>
                        </w:rPr>
                        <w:t xml:space="preserve"> Form, function, content, context, traditional, contemporary, propaganda, persuasion, reaction, empathy, respect, fact, opinion, interpretation</w:t>
                      </w:r>
                    </w:p>
                    <w:p w14:paraId="3E84B8B8" w14:textId="77777777" w:rsidR="006D52D6" w:rsidRPr="004E40D9" w:rsidRDefault="006D52D6" w:rsidP="006D52D6">
                      <w:pPr>
                        <w:jc w:val="center"/>
                        <w:rPr>
                          <w:rFonts w:ascii="Garamond" w:hAnsi="Garamond"/>
                          <w:sz w:val="32"/>
                        </w:rPr>
                      </w:pPr>
                    </w:p>
                  </w:txbxContent>
                </v:textbox>
                <w10:wrap type="tight" anchorx="margin" anchory="margin"/>
              </v:shape>
            </w:pict>
          </mc:Fallback>
        </mc:AlternateContent>
      </w:r>
    </w:p>
    <w:p w14:paraId="57115AC6" w14:textId="77777777" w:rsidR="006D52D6" w:rsidRDefault="006D52D6" w:rsidP="006D52D6">
      <w:r>
        <w:rPr>
          <w:noProof/>
        </w:rPr>
        <mc:AlternateContent>
          <mc:Choice Requires="wps">
            <w:drawing>
              <wp:anchor distT="0" distB="0" distL="114300" distR="114300" simplePos="0" relativeHeight="251689472" behindDoc="0" locked="0" layoutInCell="1" allowOverlap="1" wp14:anchorId="079A2386" wp14:editId="3F51915D">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59" name="Oval 59"/>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4FF9A121" w14:textId="77777777" w:rsidR="006D52D6" w:rsidRDefault="006D52D6" w:rsidP="006D52D6">
                            <w:pPr>
                              <w:jc w:val="center"/>
                            </w:pPr>
                            <w:r>
                              <w:rPr>
                                <w:rFonts w:ascii="Helvetica" w:hAnsi="Helvetica" w:cs="Helvetica"/>
                                <w:noProof/>
                              </w:rPr>
                              <w:drawing>
                                <wp:inline distT="0" distB="0" distL="0" distR="0" wp14:anchorId="4B6535E5" wp14:editId="04D15FE5">
                                  <wp:extent cx="540245" cy="547751"/>
                                  <wp:effectExtent l="0" t="0" r="0" b="11430"/>
                                  <wp:docPr id="4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A2386" id="Oval 59" o:spid="_x0000_s1046" style="position:absolute;margin-left:678.25pt;margin-top:262.8pt;width:86.2pt;height:86.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" fillcolor="white [3201]" strokecolor="black [3200]" strokeweight="2pt">
                <v:textbox>
                  <w:txbxContent>
                    <w:p w14:paraId="4FF9A121" w14:textId="77777777" w:rsidR="006D52D6" w:rsidRDefault="006D52D6" w:rsidP="006D52D6">
                      <w:pPr>
                        <w:jc w:val="center"/>
                      </w:pPr>
                      <w:r>
                        <w:rPr>
                          <w:rFonts w:ascii="Helvetica" w:hAnsi="Helvetica" w:cs="Helvetica"/>
                          <w:noProof/>
                        </w:rPr>
                        <w:drawing>
                          <wp:inline distT="0" distB="0" distL="0" distR="0" wp14:anchorId="4B6535E5" wp14:editId="04D15FE5">
                            <wp:extent cx="540245" cy="547751"/>
                            <wp:effectExtent l="0" t="0" r="0" b="11430"/>
                            <wp:docPr id="4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p>
    <w:p w14:paraId="4FD44DB9" w14:textId="77777777" w:rsidR="006D52D6" w:rsidRDefault="006D52D6" w:rsidP="006D52D6"/>
    <w:p w14:paraId="1EB68C59" w14:textId="77777777" w:rsidR="006D52D6" w:rsidRDefault="006D52D6" w:rsidP="006D52D6"/>
    <w:p w14:paraId="214DFE47" w14:textId="77777777" w:rsidR="006D52D6" w:rsidRDefault="006D52D6" w:rsidP="00E94634">
      <w:pPr>
        <w:rPr>
          <w:rFonts w:ascii="Gill Sans MT" w:hAnsi="Gill Sans MT"/>
          <w:b/>
          <w:color w:val="17365D" w:themeColor="text2" w:themeShade="BF"/>
          <w:sz w:val="32"/>
          <w:szCs w:val="32"/>
        </w:rPr>
      </w:pPr>
    </w:p>
    <w:p w14:paraId="00A86B6F" w14:textId="77777777" w:rsidR="006D52D6" w:rsidRDefault="006D52D6"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404370" w14:paraId="557EAFE7" w14:textId="77777777" w:rsidTr="00B061B3">
        <w:trPr>
          <w:trHeight w:val="551"/>
        </w:trPr>
        <w:tc>
          <w:tcPr>
            <w:tcW w:w="7832" w:type="dxa"/>
            <w:gridSpan w:val="2"/>
            <w:shd w:val="clear" w:color="auto" w:fill="595959" w:themeFill="text1" w:themeFillTint="A6"/>
            <w:vAlign w:val="center"/>
          </w:tcPr>
          <w:p w14:paraId="1EBFBC88" w14:textId="77777777" w:rsidR="00404370" w:rsidRDefault="00404370" w:rsidP="00B061B3">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Intermediate Art History: Creating</w:t>
            </w:r>
          </w:p>
          <w:p w14:paraId="3CB060CF" w14:textId="77777777" w:rsidR="00404370" w:rsidRPr="00CF10F3" w:rsidRDefault="00404370" w:rsidP="00B061B3">
            <w:pPr>
              <w:jc w:val="center"/>
              <w:rPr>
                <w:rFonts w:ascii="Gill Sans MT" w:hAnsi="Gill Sans MT"/>
                <w:color w:val="FFFFFF" w:themeColor="background1"/>
              </w:rPr>
            </w:pPr>
          </w:p>
        </w:tc>
      </w:tr>
      <w:tr w:rsidR="00404370" w14:paraId="59ED7DE9" w14:textId="77777777" w:rsidTr="00B061B3">
        <w:trPr>
          <w:trHeight w:val="1243"/>
        </w:trPr>
        <w:tc>
          <w:tcPr>
            <w:tcW w:w="1653" w:type="dxa"/>
            <w:vAlign w:val="center"/>
          </w:tcPr>
          <w:p w14:paraId="782F0E6D"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4373AD62" wp14:editId="47CF545B">
                  <wp:extent cx="275209" cy="275209"/>
                  <wp:effectExtent l="0" t="0" r="4445"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40495FD0"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r>
              <w:rPr>
                <w:rFonts w:ascii="Gill Sans MT" w:hAnsi="Gill Sans MT"/>
                <w:i/>
              </w:rPr>
              <w:t xml:space="preserve"> Artistic practices</w:t>
            </w:r>
          </w:p>
        </w:tc>
      </w:tr>
      <w:tr w:rsidR="00404370" w14:paraId="1D8A813A" w14:textId="77777777" w:rsidTr="00B061B3">
        <w:trPr>
          <w:trHeight w:val="1517"/>
        </w:trPr>
        <w:tc>
          <w:tcPr>
            <w:tcW w:w="1653" w:type="dxa"/>
            <w:vAlign w:val="center"/>
          </w:tcPr>
          <w:p w14:paraId="07043B33"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77E3F308" wp14:editId="7EEF8126">
                  <wp:extent cx="268605" cy="268605"/>
                  <wp:effectExtent l="0" t="0" r="10795" b="1079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485FC80D"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Choose from a range of materials and methods of traditional and contemporary artistic practices to plan works of art and design.</w:t>
            </w:r>
          </w:p>
        </w:tc>
      </w:tr>
      <w:tr w:rsidR="00404370" w14:paraId="7985C981" w14:textId="77777777" w:rsidTr="00B061B3">
        <w:trPr>
          <w:trHeight w:val="1187"/>
        </w:trPr>
        <w:tc>
          <w:tcPr>
            <w:tcW w:w="1653" w:type="dxa"/>
            <w:vAlign w:val="center"/>
          </w:tcPr>
          <w:p w14:paraId="658C5420"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453A89C3" wp14:editId="71C3DA86">
                  <wp:extent cx="275843" cy="275843"/>
                  <wp:effectExtent l="0" t="0" r="381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79" w:type="dxa"/>
            <w:vAlign w:val="center"/>
          </w:tcPr>
          <w:p w14:paraId="53844975"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1502F4AF" w14:textId="77777777" w:rsidR="00404370" w:rsidRDefault="00404370" w:rsidP="00404370">
            <w:pPr>
              <w:numPr>
                <w:ilvl w:val="0"/>
                <w:numId w:val="27"/>
              </w:numPr>
              <w:rPr>
                <w:rFonts w:ascii="Gill Sans MT" w:hAnsi="Gill Sans MT"/>
              </w:rPr>
            </w:pPr>
            <w:r>
              <w:rPr>
                <w:rFonts w:ascii="Gill Sans MT" w:hAnsi="Gill Sans MT"/>
              </w:rPr>
              <w:t>Develop criteria to guide making a work of art or design to meet an identified goal.</w:t>
            </w:r>
          </w:p>
          <w:p w14:paraId="2D71959F" w14:textId="77777777" w:rsidR="00404370" w:rsidRPr="00C93B6C" w:rsidRDefault="00404370" w:rsidP="00B061B3">
            <w:pPr>
              <w:ind w:left="360"/>
              <w:rPr>
                <w:rFonts w:ascii="Gill Sans MT" w:hAnsi="Gill Sans MT"/>
              </w:rPr>
            </w:pPr>
          </w:p>
        </w:tc>
      </w:tr>
      <w:tr w:rsidR="00404370" w14:paraId="5FE1068F" w14:textId="77777777" w:rsidTr="00B061B3">
        <w:trPr>
          <w:trHeight w:val="889"/>
        </w:trPr>
        <w:tc>
          <w:tcPr>
            <w:tcW w:w="1653" w:type="dxa"/>
            <w:vAlign w:val="center"/>
          </w:tcPr>
          <w:p w14:paraId="1C90446A"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01A33AF9" wp14:editId="6E1A1255">
                  <wp:extent cx="249936" cy="249936"/>
                  <wp:effectExtent l="0" t="0" r="4445"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659D555F"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56C58F1D" w14:textId="128A6494" w:rsidR="00404370" w:rsidRDefault="00404370" w:rsidP="00404370">
      <w:r>
        <w:rPr>
          <w:noProof/>
        </w:rPr>
        <mc:AlternateContent>
          <mc:Choice Requires="wps">
            <w:drawing>
              <wp:anchor distT="0" distB="0" distL="114300" distR="114300" simplePos="0" relativeHeight="251698688" behindDoc="0" locked="0" layoutInCell="1" allowOverlap="1" wp14:anchorId="1850BD63" wp14:editId="72A65F2F">
                <wp:simplePos x="0" y="0"/>
                <wp:positionH relativeFrom="page">
                  <wp:posOffset>8795385</wp:posOffset>
                </wp:positionH>
                <wp:positionV relativeFrom="page">
                  <wp:posOffset>4888230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460" name="Oval 460"/>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8E98291" w14:textId="77777777" w:rsidR="00404370" w:rsidRDefault="00404370" w:rsidP="00404370">
                            <w:pPr>
                              <w:jc w:val="center"/>
                            </w:pPr>
                            <w:r>
                              <w:rPr>
                                <w:rFonts w:ascii="Helvetica" w:hAnsi="Helvetica" w:cs="Helvetica"/>
                                <w:noProof/>
                              </w:rPr>
                              <w:drawing>
                                <wp:inline distT="0" distB="0" distL="0" distR="0" wp14:anchorId="73B5A34C" wp14:editId="1A468742">
                                  <wp:extent cx="548640" cy="548640"/>
                                  <wp:effectExtent l="0" t="0" r="10160" b="10160"/>
                                  <wp:docPr id="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0BD63" id="Oval 460" o:spid="_x0000_s1047" style="position:absolute;margin-left:692.55pt;margin-top:384.9pt;width:83.8pt;height:79.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" fillcolor="white [3201]" strokecolor="black [3200]" strokeweight="2pt">
                <v:textbox>
                  <w:txbxContent>
                    <w:p w14:paraId="08E98291" w14:textId="77777777" w:rsidR="00404370" w:rsidRDefault="00404370" w:rsidP="00404370">
                      <w:pPr>
                        <w:jc w:val="center"/>
                      </w:pPr>
                      <w:r>
                        <w:rPr>
                          <w:rFonts w:ascii="Helvetica" w:hAnsi="Helvetica" w:cs="Helvetica"/>
                          <w:noProof/>
                        </w:rPr>
                        <w:drawing>
                          <wp:inline distT="0" distB="0" distL="0" distR="0" wp14:anchorId="73B5A34C" wp14:editId="1A468742">
                            <wp:extent cx="548640" cy="548640"/>
                            <wp:effectExtent l="0" t="0" r="10160" b="10160"/>
                            <wp:docPr id="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96640" behindDoc="1" locked="0" layoutInCell="1" allowOverlap="1" wp14:anchorId="6211E4DF" wp14:editId="29FB1582">
                <wp:simplePos x="0" y="0"/>
                <wp:positionH relativeFrom="page">
                  <wp:posOffset>5695950</wp:posOffset>
                </wp:positionH>
                <wp:positionV relativeFrom="page">
                  <wp:posOffset>4933950</wp:posOffset>
                </wp:positionV>
                <wp:extent cx="3655060" cy="876300"/>
                <wp:effectExtent l="0" t="0" r="21590" b="19050"/>
                <wp:wrapTight wrapText="bothSides">
                  <wp:wrapPolygon edited="0">
                    <wp:start x="338" y="0"/>
                    <wp:lineTo x="0" y="1409"/>
                    <wp:lineTo x="0" y="21600"/>
                    <wp:lineTo x="21390" y="21600"/>
                    <wp:lineTo x="21615" y="20661"/>
                    <wp:lineTo x="21615" y="0"/>
                    <wp:lineTo x="338" y="0"/>
                  </wp:wrapPolygon>
                </wp:wrapTight>
                <wp:docPr id="453" name="Round Diagonal Corner Rectangle 453"/>
                <wp:cNvGraphicFramePr/>
                <a:graphic xmlns:a="http://schemas.openxmlformats.org/drawingml/2006/main">
                  <a:graphicData uri="http://schemas.microsoft.com/office/word/2010/wordprocessingShape">
                    <wps:wsp>
                      <wps:cNvSpPr/>
                      <wps:spPr>
                        <a:xfrm>
                          <a:off x="0" y="0"/>
                          <a:ext cx="3655060" cy="8763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69B97564" w14:textId="77777777" w:rsidR="00404370" w:rsidRDefault="00404370" w:rsidP="00404370">
                            <w:pPr>
                              <w:ind w:right="1552"/>
                              <w:rPr>
                                <w:rFonts w:ascii="Gill Sans MT" w:hAnsi="Gill Sans MT"/>
                                <w:b/>
                              </w:rPr>
                            </w:pPr>
                            <w:r>
                              <w:rPr>
                                <w:rFonts w:ascii="Gill Sans MT" w:hAnsi="Gill Sans MT"/>
                                <w:b/>
                              </w:rPr>
                              <w:t>Cognitive Complexity of Target/s</w:t>
                            </w:r>
                          </w:p>
                          <w:p w14:paraId="512824D1" w14:textId="6C382BA1" w:rsidR="00404370"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0C19391A" w14:textId="77777777" w:rsidR="00404370" w:rsidRPr="00DD632B" w:rsidRDefault="00404370" w:rsidP="00404370">
                            <w:pPr>
                              <w:ind w:right="1552"/>
                              <w:rPr>
                                <w:rFonts w:ascii="Gill Sans MT" w:hAnsi="Gill Sans MT"/>
                              </w:rPr>
                            </w:pPr>
                          </w:p>
                          <w:p w14:paraId="3EB03F63" w14:textId="77777777" w:rsidR="00404370" w:rsidRDefault="00404370" w:rsidP="00404370">
                            <w:pPr>
                              <w:ind w:right="1552"/>
                              <w:jc w:val="center"/>
                              <w:rPr>
                                <w:rFonts w:ascii="Gill Sans MT" w:hAnsi="Gill Sans MT"/>
                                <w:b/>
                              </w:rPr>
                            </w:pPr>
                          </w:p>
                          <w:p w14:paraId="0A7C8180" w14:textId="77777777" w:rsidR="00404370" w:rsidRPr="003D2F3E" w:rsidRDefault="00404370" w:rsidP="00404370">
                            <w:pPr>
                              <w:ind w:right="1552"/>
                              <w:jc w:val="center"/>
                              <w:rPr>
                                <w:rFonts w:ascii="Gill Sans MT" w:hAnsi="Gill Sans MT"/>
                              </w:rPr>
                            </w:pPr>
                          </w:p>
                          <w:p w14:paraId="6580B861"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4DF" id="Round Diagonal Corner Rectangle 453" o:spid="_x0000_s1048" style="position:absolute;margin-left:448.5pt;margin-top:388.5pt;width:287.8pt;height:6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5506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" adj="-11796480,,5400" path="m146053,l3655060,r,l3655060,730247v,80663,-65390,146053,-146053,146053l,876300r,l,146053c,65390,65390,,146053,xe" fillcolor="white [3201]" strokecolor="#bfbfbf [2412]" strokeweight="2pt">
                <v:stroke joinstyle="miter"/>
                <v:formulas/>
                <v:path arrowok="t" o:connecttype="custom" o:connectlocs="146053,0;3655060,0;3655060,0;3655060,730247;3509007,876300;0,876300;0,876300;0,146053;146053,0" o:connectangles="0,0,0,0,0,0,0,0,0" textboxrect="0,0,3655060,876300"/>
                <v:textbox>
                  <w:txbxContent>
                    <w:p w14:paraId="69B97564" w14:textId="77777777" w:rsidR="00404370" w:rsidRDefault="00404370" w:rsidP="00404370">
                      <w:pPr>
                        <w:ind w:right="1552"/>
                        <w:rPr>
                          <w:rFonts w:ascii="Gill Sans MT" w:hAnsi="Gill Sans MT"/>
                          <w:b/>
                        </w:rPr>
                      </w:pPr>
                      <w:r>
                        <w:rPr>
                          <w:rFonts w:ascii="Gill Sans MT" w:hAnsi="Gill Sans MT"/>
                          <w:b/>
                        </w:rPr>
                        <w:t>Cognitive Complexity of Target/s</w:t>
                      </w:r>
                    </w:p>
                    <w:p w14:paraId="512824D1" w14:textId="6C382BA1" w:rsidR="00404370"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0C19391A" w14:textId="77777777" w:rsidR="00404370" w:rsidRPr="00DD632B" w:rsidRDefault="00404370" w:rsidP="00404370">
                      <w:pPr>
                        <w:ind w:right="1552"/>
                        <w:rPr>
                          <w:rFonts w:ascii="Gill Sans MT" w:hAnsi="Gill Sans MT"/>
                        </w:rPr>
                      </w:pPr>
                    </w:p>
                    <w:p w14:paraId="3EB03F63" w14:textId="77777777" w:rsidR="00404370" w:rsidRDefault="00404370" w:rsidP="00404370">
                      <w:pPr>
                        <w:ind w:right="1552"/>
                        <w:jc w:val="center"/>
                        <w:rPr>
                          <w:rFonts w:ascii="Gill Sans MT" w:hAnsi="Gill Sans MT"/>
                          <w:b/>
                        </w:rPr>
                      </w:pPr>
                    </w:p>
                    <w:p w14:paraId="0A7C8180" w14:textId="77777777" w:rsidR="00404370" w:rsidRPr="003D2F3E" w:rsidRDefault="00404370" w:rsidP="00404370">
                      <w:pPr>
                        <w:ind w:right="1552"/>
                        <w:jc w:val="center"/>
                        <w:rPr>
                          <w:rFonts w:ascii="Gill Sans MT" w:hAnsi="Gill Sans MT"/>
                        </w:rPr>
                      </w:pPr>
                    </w:p>
                    <w:p w14:paraId="6580B861"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699712" behindDoc="1" locked="0" layoutInCell="1" allowOverlap="1" wp14:anchorId="72BA7F36" wp14:editId="3742B37D">
                <wp:simplePos x="0" y="0"/>
                <wp:positionH relativeFrom="margin">
                  <wp:posOffset>466725</wp:posOffset>
                </wp:positionH>
                <wp:positionV relativeFrom="margin">
                  <wp:posOffset>3851910</wp:posOffset>
                </wp:positionV>
                <wp:extent cx="3606800" cy="1192530"/>
                <wp:effectExtent l="0" t="0" r="12700" b="26670"/>
                <wp:wrapTight wrapText="bothSides">
                  <wp:wrapPolygon edited="0">
                    <wp:start x="0" y="0"/>
                    <wp:lineTo x="0" y="21738"/>
                    <wp:lineTo x="21562" y="21738"/>
                    <wp:lineTo x="21562" y="0"/>
                    <wp:lineTo x="0" y="0"/>
                  </wp:wrapPolygon>
                </wp:wrapTight>
                <wp:docPr id="456" name="Text Box 456"/>
                <wp:cNvGraphicFramePr/>
                <a:graphic xmlns:a="http://schemas.openxmlformats.org/drawingml/2006/main">
                  <a:graphicData uri="http://schemas.microsoft.com/office/word/2010/wordprocessingShape">
                    <wps:wsp>
                      <wps:cNvSpPr txBox="1"/>
                      <wps:spPr>
                        <a:xfrm>
                          <a:off x="0" y="0"/>
                          <a:ext cx="3606800" cy="119253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E829C05" w14:textId="77777777" w:rsidR="00404370" w:rsidRDefault="00404370" w:rsidP="00404370">
                            <w:pPr>
                              <w:jc w:val="center"/>
                              <w:rPr>
                                <w:rFonts w:ascii="Gill Sans MT" w:hAnsi="Gill Sans MT"/>
                                <w:b/>
                              </w:rPr>
                            </w:pPr>
                            <w:r w:rsidRPr="00C835DC">
                              <w:rPr>
                                <w:rFonts w:ascii="Gill Sans MT" w:hAnsi="Gill Sans MT"/>
                                <w:b/>
                              </w:rPr>
                              <w:t>Academic Vocabulary</w:t>
                            </w:r>
                          </w:p>
                          <w:p w14:paraId="63A82D3A" w14:textId="77777777" w:rsidR="00404370" w:rsidRDefault="00404370" w:rsidP="00404370">
                            <w:pPr>
                              <w:jc w:val="center"/>
                              <w:rPr>
                                <w:rFonts w:ascii="Garamond" w:hAnsi="Garamond"/>
                                <w:i/>
                              </w:rPr>
                            </w:pPr>
                            <w:r>
                              <w:rPr>
                                <w:rFonts w:ascii="Garamond" w:hAnsi="Garamond"/>
                                <w:i/>
                              </w:rPr>
                              <w:t>Including, but not limited to…</w:t>
                            </w:r>
                          </w:p>
                          <w:p w14:paraId="45DBF9DD" w14:textId="77777777" w:rsidR="00404370" w:rsidRPr="00E0168D" w:rsidRDefault="00404370" w:rsidP="00404370">
                            <w:pPr>
                              <w:rPr>
                                <w:rFonts w:ascii="Gill Sans MT" w:hAnsi="Gill Sans MT"/>
                              </w:rPr>
                            </w:pPr>
                            <w:r>
                              <w:rPr>
                                <w:rFonts w:ascii="Gill Sans MT" w:hAnsi="Gill Sans MT"/>
                              </w:rPr>
                              <w:t>Traditional, contemporary, form, function, content, context, thumbnail sketch, refine, criteria.</w:t>
                            </w:r>
                          </w:p>
                          <w:p w14:paraId="230D6D6D"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7F36" id="Text Box 456" o:spid="_x0000_s1049" type="#_x0000_t202" style="position:absolute;margin-left:36.75pt;margin-top:303.3pt;width:284pt;height:93.9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" fillcolor="white [3201]" strokecolor="#bfbfbf [2412]" strokeweight="2pt">
                <v:textbox>
                  <w:txbxContent>
                    <w:p w14:paraId="2E829C05" w14:textId="77777777" w:rsidR="00404370" w:rsidRDefault="00404370" w:rsidP="00404370">
                      <w:pPr>
                        <w:jc w:val="center"/>
                        <w:rPr>
                          <w:rFonts w:ascii="Gill Sans MT" w:hAnsi="Gill Sans MT"/>
                          <w:b/>
                        </w:rPr>
                      </w:pPr>
                      <w:r w:rsidRPr="00C835DC">
                        <w:rPr>
                          <w:rFonts w:ascii="Gill Sans MT" w:hAnsi="Gill Sans MT"/>
                          <w:b/>
                        </w:rPr>
                        <w:t>Academic Vocabulary</w:t>
                      </w:r>
                    </w:p>
                    <w:p w14:paraId="63A82D3A" w14:textId="77777777" w:rsidR="00404370" w:rsidRDefault="00404370" w:rsidP="00404370">
                      <w:pPr>
                        <w:jc w:val="center"/>
                        <w:rPr>
                          <w:rFonts w:ascii="Garamond" w:hAnsi="Garamond"/>
                          <w:i/>
                        </w:rPr>
                      </w:pPr>
                      <w:r>
                        <w:rPr>
                          <w:rFonts w:ascii="Garamond" w:hAnsi="Garamond"/>
                          <w:i/>
                        </w:rPr>
                        <w:t>Including, but not limited to…</w:t>
                      </w:r>
                    </w:p>
                    <w:p w14:paraId="45DBF9DD" w14:textId="77777777" w:rsidR="00404370" w:rsidRPr="00E0168D" w:rsidRDefault="00404370" w:rsidP="00404370">
                      <w:pPr>
                        <w:rPr>
                          <w:rFonts w:ascii="Gill Sans MT" w:hAnsi="Gill Sans MT"/>
                        </w:rPr>
                      </w:pPr>
                      <w:r>
                        <w:rPr>
                          <w:rFonts w:ascii="Gill Sans MT" w:hAnsi="Gill Sans MT"/>
                        </w:rPr>
                        <w:t>Traditional, contemporary, form, function, content, context, thumbnail sketch, refine, criteria.</w:t>
                      </w:r>
                    </w:p>
                    <w:p w14:paraId="230D6D6D"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r>
        <w:rPr>
          <w:noProof/>
        </w:rPr>
        <mc:AlternateContent>
          <mc:Choice Requires="wps">
            <w:drawing>
              <wp:anchor distT="0" distB="0" distL="114300" distR="114300" simplePos="0" relativeHeight="251694592" behindDoc="0" locked="0" layoutInCell="1" allowOverlap="1" wp14:anchorId="793E49B4" wp14:editId="659E6950">
                <wp:simplePos x="0" y="0"/>
                <wp:positionH relativeFrom="page">
                  <wp:posOffset>8429625</wp:posOffset>
                </wp:positionH>
                <wp:positionV relativeFrom="page">
                  <wp:posOffset>295275</wp:posOffset>
                </wp:positionV>
                <wp:extent cx="972820" cy="857250"/>
                <wp:effectExtent l="0" t="0" r="17780" b="19050"/>
                <wp:wrapThrough wrapText="bothSides">
                  <wp:wrapPolygon edited="0">
                    <wp:start x="7191" y="0"/>
                    <wp:lineTo x="3384" y="1920"/>
                    <wp:lineTo x="0" y="5760"/>
                    <wp:lineTo x="0" y="16320"/>
                    <wp:lineTo x="5499" y="21600"/>
                    <wp:lineTo x="6768" y="21600"/>
                    <wp:lineTo x="14804" y="21600"/>
                    <wp:lineTo x="16073" y="21600"/>
                    <wp:lineTo x="21572" y="16320"/>
                    <wp:lineTo x="21572" y="5760"/>
                    <wp:lineTo x="18188" y="1920"/>
                    <wp:lineTo x="14381" y="0"/>
                    <wp:lineTo x="7191" y="0"/>
                  </wp:wrapPolygon>
                </wp:wrapThrough>
                <wp:docPr id="451" name="Oval 451"/>
                <wp:cNvGraphicFramePr/>
                <a:graphic xmlns:a="http://schemas.openxmlformats.org/drawingml/2006/main">
                  <a:graphicData uri="http://schemas.microsoft.com/office/word/2010/wordprocessingShape">
                    <wps:wsp>
                      <wps:cNvSpPr/>
                      <wps:spPr>
                        <a:xfrm>
                          <a:off x="0" y="0"/>
                          <a:ext cx="972820" cy="85725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1D0B159" w14:textId="77777777" w:rsidR="00404370" w:rsidRDefault="00404370" w:rsidP="00404370">
                            <w:pPr>
                              <w:jc w:val="center"/>
                            </w:pPr>
                            <w:r>
                              <w:rPr>
                                <w:rFonts w:ascii="Helvetica" w:hAnsi="Helvetica" w:cs="Helvetica"/>
                                <w:noProof/>
                              </w:rPr>
                              <w:drawing>
                                <wp:inline distT="0" distB="0" distL="0" distR="0" wp14:anchorId="11FA584B" wp14:editId="4C19F23D">
                                  <wp:extent cx="543306" cy="543306"/>
                                  <wp:effectExtent l="0" t="0" r="0" b="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E49B4" id="Oval 451" o:spid="_x0000_s1050" style="position:absolute;margin-left:663.75pt;margin-top:23.25pt;width:76.6pt;height:6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" fillcolor="white [3201]" strokecolor="black [3200]" strokeweight="2pt">
                <v:textbox>
                  <w:txbxContent>
                    <w:p w14:paraId="31D0B159" w14:textId="77777777" w:rsidR="00404370" w:rsidRDefault="00404370" w:rsidP="00404370">
                      <w:pPr>
                        <w:jc w:val="center"/>
                      </w:pPr>
                      <w:r>
                        <w:rPr>
                          <w:rFonts w:ascii="Helvetica" w:hAnsi="Helvetica" w:cs="Helvetica"/>
                          <w:noProof/>
                        </w:rPr>
                        <w:drawing>
                          <wp:inline distT="0" distB="0" distL="0" distR="0" wp14:anchorId="11FA584B" wp14:editId="4C19F23D">
                            <wp:extent cx="543306" cy="543306"/>
                            <wp:effectExtent l="0" t="0" r="0" b="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97664" behindDoc="0" locked="0" layoutInCell="1" allowOverlap="1" wp14:anchorId="093B03B3" wp14:editId="25E2EEFE">
                <wp:simplePos x="0" y="0"/>
                <wp:positionH relativeFrom="page">
                  <wp:posOffset>8789035</wp:posOffset>
                </wp:positionH>
                <wp:positionV relativeFrom="page">
                  <wp:posOffset>3360420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52" name="Oval 452"/>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A6EE275" w14:textId="77777777" w:rsidR="00404370" w:rsidRDefault="00404370" w:rsidP="00404370">
                            <w:pPr>
                              <w:jc w:val="center"/>
                            </w:pPr>
                            <w:r>
                              <w:rPr>
                                <w:rFonts w:ascii="Helvetica" w:hAnsi="Helvetica" w:cs="Helvetica"/>
                                <w:noProof/>
                              </w:rPr>
                              <w:drawing>
                                <wp:inline distT="0" distB="0" distL="0" distR="0" wp14:anchorId="2FD618F7" wp14:editId="43889498">
                                  <wp:extent cx="540245" cy="547751"/>
                                  <wp:effectExtent l="0" t="0" r="0" b="11430"/>
                                  <wp:docPr id="4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B03B3" id="Oval 452" o:spid="_x0000_s1051" style="position:absolute;margin-left:692.05pt;margin-top:264.6pt;width:86.2pt;height:86.4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" fillcolor="white [3201]" strokecolor="black [3200]" strokeweight="2pt">
                <v:textbox>
                  <w:txbxContent>
                    <w:p w14:paraId="1A6EE275" w14:textId="77777777" w:rsidR="00404370" w:rsidRDefault="00404370" w:rsidP="00404370">
                      <w:pPr>
                        <w:jc w:val="center"/>
                      </w:pPr>
                      <w:r>
                        <w:rPr>
                          <w:rFonts w:ascii="Helvetica" w:hAnsi="Helvetica" w:cs="Helvetica"/>
                          <w:noProof/>
                        </w:rPr>
                        <w:drawing>
                          <wp:inline distT="0" distB="0" distL="0" distR="0" wp14:anchorId="2FD618F7" wp14:editId="43889498">
                            <wp:extent cx="540245" cy="547751"/>
                            <wp:effectExtent l="0" t="0" r="0" b="11430"/>
                            <wp:docPr id="4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95616" behindDoc="0" locked="0" layoutInCell="1" allowOverlap="1" wp14:anchorId="2E8D65AA" wp14:editId="0181FC22">
                <wp:simplePos x="0" y="0"/>
                <wp:positionH relativeFrom="page">
                  <wp:posOffset>5715000</wp:posOffset>
                </wp:positionH>
                <wp:positionV relativeFrom="page">
                  <wp:posOffset>2971800</wp:posOffset>
                </wp:positionV>
                <wp:extent cx="3619500" cy="1838325"/>
                <wp:effectExtent l="0" t="0" r="19050" b="28575"/>
                <wp:wrapThrough wrapText="bothSides">
                  <wp:wrapPolygon edited="0">
                    <wp:start x="1137" y="0"/>
                    <wp:lineTo x="0" y="1119"/>
                    <wp:lineTo x="0" y="21712"/>
                    <wp:lineTo x="20577" y="21712"/>
                    <wp:lineTo x="20918" y="21488"/>
                    <wp:lineTo x="21600" y="19921"/>
                    <wp:lineTo x="21600" y="0"/>
                    <wp:lineTo x="1137" y="0"/>
                  </wp:wrapPolygon>
                </wp:wrapThrough>
                <wp:docPr id="454" name="Round Diagonal Corner Rectangle 454"/>
                <wp:cNvGraphicFramePr/>
                <a:graphic xmlns:a="http://schemas.openxmlformats.org/drawingml/2006/main">
                  <a:graphicData uri="http://schemas.microsoft.com/office/word/2010/wordprocessingShape">
                    <wps:wsp>
                      <wps:cNvSpPr/>
                      <wps:spPr>
                        <a:xfrm>
                          <a:off x="0" y="0"/>
                          <a:ext cx="3619500" cy="18383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B3AAACA" w14:textId="77777777" w:rsidR="00404370" w:rsidRDefault="00404370" w:rsidP="00404370">
                            <w:pPr>
                              <w:ind w:right="1552"/>
                              <w:jc w:val="center"/>
                              <w:rPr>
                                <w:rFonts w:ascii="Gill Sans MT" w:hAnsi="Gill Sans MT"/>
                                <w:b/>
                              </w:rPr>
                            </w:pPr>
                            <w:r>
                              <w:rPr>
                                <w:rFonts w:ascii="Gill Sans MT" w:hAnsi="Gill Sans MT"/>
                                <w:b/>
                              </w:rPr>
                              <w:t xml:space="preserve">Success Criteria </w:t>
                            </w:r>
                          </w:p>
                          <w:p w14:paraId="64B6B4A3" w14:textId="77777777" w:rsidR="00404370"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plan a work of art, choosing from a range of materials.</w:t>
                            </w:r>
                          </w:p>
                          <w:p w14:paraId="503CC654" w14:textId="77777777" w:rsidR="00404370" w:rsidRPr="00C93B6C"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develop criteria to guide my art making process.</w:t>
                            </w:r>
                          </w:p>
                          <w:p w14:paraId="46915AAF" w14:textId="77777777" w:rsidR="00404370" w:rsidRPr="003D2F3E" w:rsidRDefault="00404370" w:rsidP="00404370">
                            <w:pPr>
                              <w:ind w:right="1552"/>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65AA" id="Round Diagonal Corner Rectangle 454" o:spid="_x0000_s1052" style="position:absolute;margin-left:450pt;margin-top:234pt;width:285pt;height:144.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19500,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" adj="-11796480,,5400" path="m306394,l3619500,r,l3619500,1531931v,169217,-137177,306394,-306394,306394l,1838325r,l,306394c,137177,137177,,306394,xe" fillcolor="white [3201]" strokecolor="#bfbfbf [2412]" strokeweight="2pt">
                <v:stroke joinstyle="miter"/>
                <v:formulas/>
                <v:path arrowok="t" o:connecttype="custom" o:connectlocs="306394,0;3619500,0;3619500,0;3619500,1531931;3313106,1838325;0,1838325;0,1838325;0,306394;306394,0" o:connectangles="0,0,0,0,0,0,0,0,0" textboxrect="0,0,3619500,1838325"/>
                <v:textbox>
                  <w:txbxContent>
                    <w:p w14:paraId="0B3AAACA" w14:textId="77777777" w:rsidR="00404370" w:rsidRDefault="00404370" w:rsidP="00404370">
                      <w:pPr>
                        <w:ind w:right="1552"/>
                        <w:jc w:val="center"/>
                        <w:rPr>
                          <w:rFonts w:ascii="Gill Sans MT" w:hAnsi="Gill Sans MT"/>
                          <w:b/>
                        </w:rPr>
                      </w:pPr>
                      <w:r>
                        <w:rPr>
                          <w:rFonts w:ascii="Gill Sans MT" w:hAnsi="Gill Sans MT"/>
                          <w:b/>
                        </w:rPr>
                        <w:t xml:space="preserve">Success Criteria </w:t>
                      </w:r>
                    </w:p>
                    <w:p w14:paraId="64B6B4A3" w14:textId="77777777" w:rsidR="00404370"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plan a work of art, choosing from a range of materials.</w:t>
                      </w:r>
                    </w:p>
                    <w:p w14:paraId="503CC654" w14:textId="77777777" w:rsidR="00404370" w:rsidRPr="00C93B6C"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develop criteria to guide my art making process.</w:t>
                      </w:r>
                    </w:p>
                    <w:p w14:paraId="46915AAF" w14:textId="77777777" w:rsidR="00404370" w:rsidRPr="003D2F3E" w:rsidRDefault="00404370" w:rsidP="00404370">
                      <w:pPr>
                        <w:ind w:right="1552"/>
                        <w:rPr>
                          <w:rFonts w:ascii="Gill Sans MT" w:hAnsi="Gill Sans MT"/>
                        </w:rPr>
                      </w:pPr>
                    </w:p>
                  </w:txbxContent>
                </v:textbox>
                <w10:wrap type="through" anchorx="page" anchory="page"/>
              </v:shape>
            </w:pict>
          </mc:Fallback>
        </mc:AlternateContent>
      </w:r>
      <w:r>
        <w:rPr>
          <w:noProof/>
        </w:rPr>
        <mc:AlternateContent>
          <mc:Choice Requires="wps">
            <w:drawing>
              <wp:anchor distT="0" distB="0" distL="114300" distR="114300" simplePos="0" relativeHeight="251693568" behindDoc="0" locked="0" layoutInCell="1" allowOverlap="1" wp14:anchorId="72B261DD" wp14:editId="4061605C">
                <wp:simplePos x="0" y="0"/>
                <wp:positionH relativeFrom="page">
                  <wp:posOffset>5715000</wp:posOffset>
                </wp:positionH>
                <wp:positionV relativeFrom="page">
                  <wp:posOffset>914401</wp:posOffset>
                </wp:positionV>
                <wp:extent cx="3603625" cy="1879600"/>
                <wp:effectExtent l="0" t="0" r="15875" b="25400"/>
                <wp:wrapThrough wrapText="bothSides">
                  <wp:wrapPolygon edited="0">
                    <wp:start x="1142" y="0"/>
                    <wp:lineTo x="0" y="1095"/>
                    <wp:lineTo x="0" y="21673"/>
                    <wp:lineTo x="20553" y="21673"/>
                    <wp:lineTo x="21124" y="21016"/>
                    <wp:lineTo x="21581" y="19703"/>
                    <wp:lineTo x="21581" y="0"/>
                    <wp:lineTo x="1142" y="0"/>
                  </wp:wrapPolygon>
                </wp:wrapThrough>
                <wp:docPr id="455" name="Round Diagonal Corner Rectangle 455"/>
                <wp:cNvGraphicFramePr/>
                <a:graphic xmlns:a="http://schemas.openxmlformats.org/drawingml/2006/main">
                  <a:graphicData uri="http://schemas.microsoft.com/office/word/2010/wordprocessingShape">
                    <wps:wsp>
                      <wps:cNvSpPr/>
                      <wps:spPr>
                        <a:xfrm>
                          <a:off x="0" y="0"/>
                          <a:ext cx="3603625" cy="1879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220B8CAF" w14:textId="77777777" w:rsidR="00404370" w:rsidRDefault="00404370" w:rsidP="00404370">
                            <w:pPr>
                              <w:rPr>
                                <w:rFonts w:ascii="Gill Sans MT" w:hAnsi="Gill Sans MT"/>
                                <w:b/>
                              </w:rPr>
                            </w:pPr>
                            <w:r>
                              <w:rPr>
                                <w:rFonts w:ascii="Gill Sans MT" w:hAnsi="Gill Sans MT"/>
                                <w:b/>
                              </w:rPr>
                              <w:t>National Core Arts Connections:</w:t>
                            </w:r>
                          </w:p>
                          <w:p w14:paraId="3020D171"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Organize and develop artistic ideas and work</w:t>
                            </w:r>
                          </w:p>
                          <w:p w14:paraId="760FBAE8"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Artists and Designers experiment with forms, structures, materials, concepts, media, and art-making approaches</w:t>
                            </w:r>
                          </w:p>
                          <w:p w14:paraId="548254D6"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Essential Question/s: How do artists work?</w:t>
                            </w:r>
                          </w:p>
                          <w:p w14:paraId="26FD67A4" w14:textId="77777777" w:rsidR="00404370" w:rsidRPr="00C93B6C" w:rsidRDefault="00404370" w:rsidP="00404370">
                            <w:pPr>
                              <w:pStyle w:val="ListParagraph"/>
                              <w:ind w:left="360"/>
                              <w:rPr>
                                <w:rFonts w:ascii="Gill Sans MT" w:hAnsi="Gill Sans MT"/>
                              </w:rPr>
                            </w:pPr>
                            <w:r>
                              <w:rPr>
                                <w:rFonts w:ascii="Gill Sans MT" w:hAnsi="Gill Sans MT"/>
                              </w:rPr>
                              <w:t>How do artists and designers determine whether a particular direction in their work is effective?</w:t>
                            </w:r>
                          </w:p>
                          <w:p w14:paraId="627DC682" w14:textId="77777777" w:rsidR="00404370" w:rsidRPr="004C3904" w:rsidRDefault="00404370" w:rsidP="00404370">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61DD" id="Round Diagonal Corner Rectangle 455" o:spid="_x0000_s1053" style="position:absolute;margin-left:450pt;margin-top:1in;width:283.75pt;height:14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03625,187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" adj="-11796480,,5400" path="m313273,l3603625,r,l3603625,1566327v,173016,-140257,313273,-313273,313273l,1879600r,l,313273c,140257,140257,,313273,xe" fillcolor="white [3201]" strokecolor="#bfbfbf [2412]" strokeweight="2pt">
                <v:stroke joinstyle="miter"/>
                <v:formulas/>
                <v:path arrowok="t" o:connecttype="custom" o:connectlocs="313273,0;3603625,0;3603625,0;3603625,1566327;3290352,1879600;0,1879600;0,1879600;0,313273;313273,0" o:connectangles="0,0,0,0,0,0,0,0,0" textboxrect="0,0,3603625,1879600"/>
                <v:textbox>
                  <w:txbxContent>
                    <w:p w14:paraId="220B8CAF" w14:textId="77777777" w:rsidR="00404370" w:rsidRDefault="00404370" w:rsidP="00404370">
                      <w:pPr>
                        <w:rPr>
                          <w:rFonts w:ascii="Gill Sans MT" w:hAnsi="Gill Sans MT"/>
                          <w:b/>
                        </w:rPr>
                      </w:pPr>
                      <w:r>
                        <w:rPr>
                          <w:rFonts w:ascii="Gill Sans MT" w:hAnsi="Gill Sans MT"/>
                          <w:b/>
                        </w:rPr>
                        <w:t>National Core Arts Connections:</w:t>
                      </w:r>
                    </w:p>
                    <w:p w14:paraId="3020D171"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Organize and develop artistic ideas and work</w:t>
                      </w:r>
                    </w:p>
                    <w:p w14:paraId="760FBAE8"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Artists and Designers experiment with forms, structures, materials, concepts, media, and art-making approaches</w:t>
                      </w:r>
                    </w:p>
                    <w:p w14:paraId="548254D6"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Essential Question/s: How do artists work?</w:t>
                      </w:r>
                    </w:p>
                    <w:p w14:paraId="26FD67A4" w14:textId="77777777" w:rsidR="00404370" w:rsidRPr="00C93B6C" w:rsidRDefault="00404370" w:rsidP="00404370">
                      <w:pPr>
                        <w:pStyle w:val="ListParagraph"/>
                        <w:ind w:left="360"/>
                        <w:rPr>
                          <w:rFonts w:ascii="Gill Sans MT" w:hAnsi="Gill Sans MT"/>
                        </w:rPr>
                      </w:pPr>
                      <w:r>
                        <w:rPr>
                          <w:rFonts w:ascii="Gill Sans MT" w:hAnsi="Gill Sans MT"/>
                        </w:rPr>
                        <w:t>How do artists and designers determine whether a particular direction in their work is effective?</w:t>
                      </w:r>
                    </w:p>
                    <w:p w14:paraId="627DC682" w14:textId="77777777" w:rsidR="00404370" w:rsidRPr="004C3904" w:rsidRDefault="00404370" w:rsidP="00404370">
                      <w:pPr>
                        <w:rPr>
                          <w:rFonts w:ascii="Gill Sans MT" w:hAnsi="Gill Sans MT"/>
                        </w:rPr>
                      </w:pPr>
                    </w:p>
                  </w:txbxContent>
                </v:textbox>
                <w10:wrap type="through" anchorx="page" anchory="page"/>
              </v:shape>
            </w:pict>
          </mc:Fallback>
        </mc:AlternateContent>
      </w:r>
    </w:p>
    <w:p w14:paraId="74102C57" w14:textId="2E4845C8" w:rsidR="00404370" w:rsidRDefault="00404370" w:rsidP="00404370"/>
    <w:p w14:paraId="2B81F985" w14:textId="4364F150" w:rsidR="00404370" w:rsidRDefault="00404370" w:rsidP="00404370"/>
    <w:p w14:paraId="344E3D28" w14:textId="77777777" w:rsidR="00404370" w:rsidRDefault="00404370" w:rsidP="00404370"/>
    <w:p w14:paraId="388CF934" w14:textId="77777777" w:rsidR="00404370" w:rsidRDefault="00404370" w:rsidP="00404370"/>
    <w:p w14:paraId="13411948" w14:textId="77777777" w:rsidR="00404370" w:rsidRDefault="00404370" w:rsidP="00404370"/>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404370" w14:paraId="096D5FBF" w14:textId="77777777" w:rsidTr="00B061B3">
        <w:trPr>
          <w:trHeight w:val="551"/>
        </w:trPr>
        <w:tc>
          <w:tcPr>
            <w:tcW w:w="7832" w:type="dxa"/>
            <w:gridSpan w:val="2"/>
            <w:shd w:val="clear" w:color="auto" w:fill="595959" w:themeFill="text1" w:themeFillTint="A6"/>
            <w:vAlign w:val="center"/>
          </w:tcPr>
          <w:p w14:paraId="3E9D26BA" w14:textId="68069994" w:rsidR="00404370" w:rsidRDefault="00404370" w:rsidP="00B061B3">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 xml:space="preserve"> </w:t>
            </w:r>
            <w:r>
              <w:rPr>
                <w:rFonts w:ascii="Gill Sans MT" w:hAnsi="Gill Sans MT"/>
                <w:color w:val="FFFFFF" w:themeColor="background1"/>
                <w:sz w:val="40"/>
              </w:rPr>
              <w:t>Intermediate Art History: Connecting</w:t>
            </w:r>
          </w:p>
          <w:p w14:paraId="2DE370DB" w14:textId="77777777" w:rsidR="00404370" w:rsidRPr="00CF10F3" w:rsidRDefault="00404370" w:rsidP="00B061B3">
            <w:pPr>
              <w:jc w:val="center"/>
              <w:rPr>
                <w:rFonts w:ascii="Gill Sans MT" w:hAnsi="Gill Sans MT"/>
                <w:color w:val="FFFFFF" w:themeColor="background1"/>
              </w:rPr>
            </w:pPr>
          </w:p>
        </w:tc>
      </w:tr>
      <w:tr w:rsidR="00404370" w14:paraId="5113E05A" w14:textId="77777777" w:rsidTr="00B061B3">
        <w:trPr>
          <w:trHeight w:val="1243"/>
        </w:trPr>
        <w:tc>
          <w:tcPr>
            <w:tcW w:w="1653" w:type="dxa"/>
            <w:vAlign w:val="center"/>
          </w:tcPr>
          <w:p w14:paraId="43FEE23A"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7EA29DD5" wp14:editId="3F8DF4A8">
                  <wp:extent cx="275209" cy="275209"/>
                  <wp:effectExtent l="0" t="0" r="4445" b="44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24399B9F"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404370" w14:paraId="18755E2C" w14:textId="77777777" w:rsidTr="00B061B3">
        <w:trPr>
          <w:trHeight w:val="1517"/>
        </w:trPr>
        <w:tc>
          <w:tcPr>
            <w:tcW w:w="1653" w:type="dxa"/>
            <w:vAlign w:val="center"/>
          </w:tcPr>
          <w:p w14:paraId="0292C261"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43EFA9AC" wp14:editId="5C4D00C0">
                  <wp:extent cx="268605" cy="268605"/>
                  <wp:effectExtent l="0" t="0" r="10795" b="1079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5337A302"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 xml:space="preserve">Synthesize knowledge of social, cultural, historical, and personal life with art-making approaches to create meaningful works of art or design. </w:t>
            </w:r>
          </w:p>
        </w:tc>
      </w:tr>
      <w:tr w:rsidR="00404370" w14:paraId="0CF5F248" w14:textId="77777777" w:rsidTr="00B061B3">
        <w:trPr>
          <w:trHeight w:val="1187"/>
        </w:trPr>
        <w:tc>
          <w:tcPr>
            <w:tcW w:w="1653" w:type="dxa"/>
            <w:vAlign w:val="center"/>
          </w:tcPr>
          <w:p w14:paraId="69AA6B50"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1122BAB7" wp14:editId="7C61C6B5">
                  <wp:extent cx="275843" cy="275843"/>
                  <wp:effectExtent l="0" t="0" r="3810"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49E3D825"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44E7D57D" w14:textId="77777777" w:rsidR="00404370" w:rsidRPr="00C93B6C" w:rsidRDefault="00404370" w:rsidP="00404370">
            <w:pPr>
              <w:numPr>
                <w:ilvl w:val="0"/>
                <w:numId w:val="27"/>
              </w:numPr>
              <w:rPr>
                <w:rFonts w:ascii="Gill Sans MT" w:hAnsi="Gill Sans MT"/>
              </w:rPr>
            </w:pPr>
            <w:r>
              <w:rPr>
                <w:rFonts w:ascii="Gill Sans MT" w:hAnsi="Gill Sans MT"/>
              </w:rPr>
              <w:t xml:space="preserve"> Compare uses of art in a variety of societal, cultural, and historical contexts and make connections to uses of art in contemporary and local contexts. </w:t>
            </w:r>
          </w:p>
        </w:tc>
      </w:tr>
      <w:tr w:rsidR="00404370" w14:paraId="0750701B" w14:textId="77777777" w:rsidTr="00B061B3">
        <w:trPr>
          <w:trHeight w:val="889"/>
        </w:trPr>
        <w:tc>
          <w:tcPr>
            <w:tcW w:w="1653" w:type="dxa"/>
            <w:vAlign w:val="center"/>
          </w:tcPr>
          <w:p w14:paraId="525C6DC6"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4E1111DA" wp14:editId="7FE6BB06">
                  <wp:extent cx="249936" cy="249936"/>
                  <wp:effectExtent l="0" t="0" r="4445" b="444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3EEC38EB"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33E98264" w14:textId="17FDB0D6" w:rsidR="00404370" w:rsidRDefault="00404370" w:rsidP="00404370">
      <w:r>
        <w:rPr>
          <w:noProof/>
        </w:rPr>
        <mc:AlternateContent>
          <mc:Choice Requires="wps">
            <w:drawing>
              <wp:anchor distT="0" distB="0" distL="114300" distR="114300" simplePos="0" relativeHeight="251703808" behindDoc="0" locked="0" layoutInCell="1" allowOverlap="1" wp14:anchorId="51A1C56C" wp14:editId="2D2159B4">
                <wp:simplePos x="0" y="0"/>
                <wp:positionH relativeFrom="page">
                  <wp:posOffset>5753100</wp:posOffset>
                </wp:positionH>
                <wp:positionV relativeFrom="page">
                  <wp:posOffset>3181350</wp:posOffset>
                </wp:positionV>
                <wp:extent cx="3741420" cy="1743075"/>
                <wp:effectExtent l="0" t="0" r="11430" b="28575"/>
                <wp:wrapThrough wrapText="bothSides">
                  <wp:wrapPolygon edited="0">
                    <wp:start x="990" y="0"/>
                    <wp:lineTo x="0" y="944"/>
                    <wp:lineTo x="0" y="21718"/>
                    <wp:lineTo x="20676" y="21718"/>
                    <wp:lineTo x="21556" y="20538"/>
                    <wp:lineTo x="21556" y="0"/>
                    <wp:lineTo x="990" y="0"/>
                  </wp:wrapPolygon>
                </wp:wrapThrough>
                <wp:docPr id="468" name="Round Diagonal Corner Rectangle 468"/>
                <wp:cNvGraphicFramePr/>
                <a:graphic xmlns:a="http://schemas.openxmlformats.org/drawingml/2006/main">
                  <a:graphicData uri="http://schemas.microsoft.com/office/word/2010/wordprocessingShape">
                    <wps:wsp>
                      <wps:cNvSpPr/>
                      <wps:spPr>
                        <a:xfrm>
                          <a:off x="0" y="0"/>
                          <a:ext cx="3741420" cy="17430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23B40B1" w14:textId="77777777" w:rsidR="00404370" w:rsidRDefault="00404370" w:rsidP="00404370">
                            <w:pPr>
                              <w:ind w:right="1552"/>
                              <w:rPr>
                                <w:rFonts w:ascii="Gill Sans MT" w:hAnsi="Gill Sans MT"/>
                                <w:b/>
                              </w:rPr>
                            </w:pPr>
                            <w:r>
                              <w:rPr>
                                <w:rFonts w:ascii="Gill Sans MT" w:hAnsi="Gill Sans MT"/>
                                <w:b/>
                              </w:rPr>
                              <w:t xml:space="preserve">Success Criteria </w:t>
                            </w:r>
                          </w:p>
                          <w:p w14:paraId="062D8D69" w14:textId="77777777" w:rsidR="00404370" w:rsidRPr="00ED205C" w:rsidRDefault="00404370" w:rsidP="00404370">
                            <w:pPr>
                              <w:pStyle w:val="ListParagraph"/>
                              <w:numPr>
                                <w:ilvl w:val="0"/>
                                <w:numId w:val="29"/>
                              </w:numPr>
                              <w:spacing w:after="0" w:line="240" w:lineRule="auto"/>
                              <w:ind w:right="1552"/>
                              <w:rPr>
                                <w:rFonts w:ascii="Gill Sans MT" w:hAnsi="Gill Sans MT"/>
                              </w:rPr>
                            </w:pPr>
                            <w:r w:rsidRPr="00ED205C">
                              <w:rPr>
                                <w:rFonts w:ascii="Gill Sans MT" w:hAnsi="Gill Sans MT"/>
                              </w:rPr>
                              <w:t xml:space="preserve">I can compare, create,  and/or understand works of art by synthesizing my knowledge of social, cultural, historical, and personal life experiences </w:t>
                            </w:r>
                          </w:p>
                          <w:p w14:paraId="1C96B715" w14:textId="77777777" w:rsidR="00404370" w:rsidRPr="00ED205C" w:rsidRDefault="00404370" w:rsidP="00404370">
                            <w:pPr>
                              <w:pStyle w:val="ListParagraph"/>
                              <w:numPr>
                                <w:ilvl w:val="0"/>
                                <w:numId w:val="29"/>
                              </w:numPr>
                              <w:spacing w:after="0" w:line="240" w:lineRule="auto"/>
                              <w:ind w:right="1552"/>
                              <w:rPr>
                                <w:rFonts w:ascii="Gill Sans MT" w:hAnsi="Gill Sans MT"/>
                              </w:rPr>
                            </w:pPr>
                            <w:r w:rsidRPr="00ED205C">
                              <w:rPr>
                                <w:rFonts w:ascii="Gill Sans MT" w:hAnsi="Gill Sans MT"/>
                              </w:rPr>
                              <w:t>I can also relate this knowledge to contemporary and local contexts.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C56C" id="Round Diagonal Corner Rectangle 468" o:spid="_x0000_s1054" style="position:absolute;margin-left:453pt;margin-top:250.5pt;width:294.6pt;height:137.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74142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" adj="-11796480,,5400" path="m290518,l3741420,r,l3741420,1452557v,160449,-130069,290518,-290518,290518l,1743075r,l,290518c,130069,130069,,290518,xe" fillcolor="white [3201]" strokecolor="#bfbfbf [2412]" strokeweight="2pt">
                <v:stroke joinstyle="miter"/>
                <v:formulas/>
                <v:path arrowok="t" o:connecttype="custom" o:connectlocs="290518,0;3741420,0;3741420,0;3741420,1452557;3450902,1743075;0,1743075;0,1743075;0,290518;290518,0" o:connectangles="0,0,0,0,0,0,0,0,0" textboxrect="0,0,3741420,1743075"/>
                <v:textbox>
                  <w:txbxContent>
                    <w:p w14:paraId="123B40B1" w14:textId="77777777" w:rsidR="00404370" w:rsidRDefault="00404370" w:rsidP="00404370">
                      <w:pPr>
                        <w:ind w:right="1552"/>
                        <w:rPr>
                          <w:rFonts w:ascii="Gill Sans MT" w:hAnsi="Gill Sans MT"/>
                          <w:b/>
                        </w:rPr>
                      </w:pPr>
                      <w:r>
                        <w:rPr>
                          <w:rFonts w:ascii="Gill Sans MT" w:hAnsi="Gill Sans MT"/>
                          <w:b/>
                        </w:rPr>
                        <w:t xml:space="preserve">Success Criteria </w:t>
                      </w:r>
                    </w:p>
                    <w:p w14:paraId="062D8D69" w14:textId="77777777" w:rsidR="00404370" w:rsidRPr="00ED205C" w:rsidRDefault="00404370" w:rsidP="00404370">
                      <w:pPr>
                        <w:pStyle w:val="ListParagraph"/>
                        <w:numPr>
                          <w:ilvl w:val="0"/>
                          <w:numId w:val="29"/>
                        </w:numPr>
                        <w:spacing w:after="0" w:line="240" w:lineRule="auto"/>
                        <w:ind w:right="1552"/>
                        <w:rPr>
                          <w:rFonts w:ascii="Gill Sans MT" w:hAnsi="Gill Sans MT"/>
                        </w:rPr>
                      </w:pPr>
                      <w:r w:rsidRPr="00ED205C">
                        <w:rPr>
                          <w:rFonts w:ascii="Gill Sans MT" w:hAnsi="Gill Sans MT"/>
                        </w:rPr>
                        <w:t xml:space="preserve">I can compare, create,  and/or understand works of art by synthesizing my knowledge of social, cultural, historical, and personal life experiences </w:t>
                      </w:r>
                    </w:p>
                    <w:p w14:paraId="1C96B715" w14:textId="77777777" w:rsidR="00404370" w:rsidRPr="00ED205C" w:rsidRDefault="00404370" w:rsidP="00404370">
                      <w:pPr>
                        <w:pStyle w:val="ListParagraph"/>
                        <w:numPr>
                          <w:ilvl w:val="0"/>
                          <w:numId w:val="29"/>
                        </w:numPr>
                        <w:spacing w:after="0" w:line="240" w:lineRule="auto"/>
                        <w:ind w:right="1552"/>
                        <w:rPr>
                          <w:rFonts w:ascii="Gill Sans MT" w:hAnsi="Gill Sans MT"/>
                        </w:rPr>
                      </w:pPr>
                      <w:r w:rsidRPr="00ED205C">
                        <w:rPr>
                          <w:rFonts w:ascii="Gill Sans MT" w:hAnsi="Gill Sans MT"/>
                        </w:rPr>
                        <w:t>I can also relate this knowledge to contemporary and local contexts.</w:t>
                      </w:r>
                    </w:p>
                  </w:txbxContent>
                </v:textbox>
                <w10:wrap type="through" anchorx="page" anchory="page"/>
              </v:shape>
            </w:pict>
          </mc:Fallback>
        </mc:AlternateContent>
      </w:r>
      <w:r>
        <w:rPr>
          <w:noProof/>
        </w:rPr>
        <mc:AlternateContent>
          <mc:Choice Requires="wps">
            <w:drawing>
              <wp:anchor distT="0" distB="0" distL="114300" distR="114300" simplePos="0" relativeHeight="251707904" behindDoc="1" locked="0" layoutInCell="1" allowOverlap="1" wp14:anchorId="665F380B" wp14:editId="4F9F25C9">
                <wp:simplePos x="0" y="0"/>
                <wp:positionH relativeFrom="margin">
                  <wp:posOffset>466725</wp:posOffset>
                </wp:positionH>
                <wp:positionV relativeFrom="margin">
                  <wp:posOffset>3794760</wp:posOffset>
                </wp:positionV>
                <wp:extent cx="3825240" cy="1200150"/>
                <wp:effectExtent l="0" t="0" r="22860" b="19050"/>
                <wp:wrapTight wrapText="bothSides">
                  <wp:wrapPolygon edited="0">
                    <wp:start x="0" y="0"/>
                    <wp:lineTo x="0" y="21600"/>
                    <wp:lineTo x="21622" y="21600"/>
                    <wp:lineTo x="21622" y="0"/>
                    <wp:lineTo x="0" y="0"/>
                  </wp:wrapPolygon>
                </wp:wrapTight>
                <wp:docPr id="473" name="Text Box 473"/>
                <wp:cNvGraphicFramePr/>
                <a:graphic xmlns:a="http://schemas.openxmlformats.org/drawingml/2006/main">
                  <a:graphicData uri="http://schemas.microsoft.com/office/word/2010/wordprocessingShape">
                    <wps:wsp>
                      <wps:cNvSpPr txBox="1"/>
                      <wps:spPr>
                        <a:xfrm>
                          <a:off x="0" y="0"/>
                          <a:ext cx="3825240" cy="1200150"/>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44109D" w14:textId="77777777" w:rsidR="00404370" w:rsidRDefault="00404370" w:rsidP="00404370">
                            <w:pPr>
                              <w:jc w:val="center"/>
                              <w:rPr>
                                <w:rFonts w:ascii="Gill Sans MT" w:hAnsi="Gill Sans MT"/>
                                <w:b/>
                              </w:rPr>
                            </w:pPr>
                            <w:r w:rsidRPr="00C835DC">
                              <w:rPr>
                                <w:rFonts w:ascii="Gill Sans MT" w:hAnsi="Gill Sans MT"/>
                                <w:b/>
                              </w:rPr>
                              <w:t>Academic Vocabulary</w:t>
                            </w:r>
                          </w:p>
                          <w:p w14:paraId="223E329A" w14:textId="77777777" w:rsidR="00404370" w:rsidRDefault="00404370" w:rsidP="00404370">
                            <w:pPr>
                              <w:jc w:val="center"/>
                              <w:rPr>
                                <w:rFonts w:ascii="Garamond" w:hAnsi="Garamond"/>
                                <w:i/>
                              </w:rPr>
                            </w:pPr>
                            <w:r>
                              <w:rPr>
                                <w:rFonts w:ascii="Garamond" w:hAnsi="Garamond"/>
                                <w:i/>
                              </w:rPr>
                              <w:t>Including, but not limited to…</w:t>
                            </w:r>
                          </w:p>
                          <w:p w14:paraId="4727F012"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group identity, observation aesthetics, societal, cultural.</w:t>
                            </w:r>
                          </w:p>
                          <w:p w14:paraId="6231D03B"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380B" id="Text Box 473" o:spid="_x0000_s1055" type="#_x0000_t202" style="position:absolute;margin-left:36.75pt;margin-top:298.8pt;width:301.2pt;height:94.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" fillcolor="white [3201]" strokecolor="#bfbfbf [2412]" strokeweight="2pt">
                <v:textbox>
                  <w:txbxContent>
                    <w:p w14:paraId="6444109D" w14:textId="77777777" w:rsidR="00404370" w:rsidRDefault="00404370" w:rsidP="00404370">
                      <w:pPr>
                        <w:jc w:val="center"/>
                        <w:rPr>
                          <w:rFonts w:ascii="Gill Sans MT" w:hAnsi="Gill Sans MT"/>
                          <w:b/>
                        </w:rPr>
                      </w:pPr>
                      <w:r w:rsidRPr="00C835DC">
                        <w:rPr>
                          <w:rFonts w:ascii="Gill Sans MT" w:hAnsi="Gill Sans MT"/>
                          <w:b/>
                        </w:rPr>
                        <w:t>Academic Vocabulary</w:t>
                      </w:r>
                    </w:p>
                    <w:p w14:paraId="223E329A" w14:textId="77777777" w:rsidR="00404370" w:rsidRDefault="00404370" w:rsidP="00404370">
                      <w:pPr>
                        <w:jc w:val="center"/>
                        <w:rPr>
                          <w:rFonts w:ascii="Garamond" w:hAnsi="Garamond"/>
                          <w:i/>
                        </w:rPr>
                      </w:pPr>
                      <w:r>
                        <w:rPr>
                          <w:rFonts w:ascii="Garamond" w:hAnsi="Garamond"/>
                          <w:i/>
                        </w:rPr>
                        <w:t>Including, but not limited to…</w:t>
                      </w:r>
                    </w:p>
                    <w:p w14:paraId="4727F012"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group identity, observation aesthetics, societal, cultural.</w:t>
                      </w:r>
                    </w:p>
                    <w:p w14:paraId="6231D03B"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r>
        <w:rPr>
          <w:noProof/>
        </w:rPr>
        <mc:AlternateContent>
          <mc:Choice Requires="wps">
            <w:drawing>
              <wp:anchor distT="0" distB="0" distL="114300" distR="114300" simplePos="0" relativeHeight="251702784" behindDoc="0" locked="0" layoutInCell="1" allowOverlap="1" wp14:anchorId="45FC15D9" wp14:editId="72DF0F1A">
                <wp:simplePos x="0" y="0"/>
                <wp:positionH relativeFrom="page">
                  <wp:posOffset>8648700</wp:posOffset>
                </wp:positionH>
                <wp:positionV relativeFrom="page">
                  <wp:posOffset>485774</wp:posOffset>
                </wp:positionV>
                <wp:extent cx="1056640" cy="904875"/>
                <wp:effectExtent l="0" t="0" r="10160" b="28575"/>
                <wp:wrapThrough wrapText="bothSides">
                  <wp:wrapPolygon edited="0">
                    <wp:start x="7399" y="0"/>
                    <wp:lineTo x="5063" y="455"/>
                    <wp:lineTo x="0" y="5457"/>
                    <wp:lineTo x="0" y="16371"/>
                    <wp:lineTo x="5452" y="21827"/>
                    <wp:lineTo x="7010" y="21827"/>
                    <wp:lineTo x="14409" y="21827"/>
                    <wp:lineTo x="15966" y="21827"/>
                    <wp:lineTo x="21418" y="16371"/>
                    <wp:lineTo x="21418" y="5457"/>
                    <wp:lineTo x="16356" y="455"/>
                    <wp:lineTo x="14019" y="0"/>
                    <wp:lineTo x="7399" y="0"/>
                  </wp:wrapPolygon>
                </wp:wrapThrough>
                <wp:docPr id="469" name="Oval 469"/>
                <wp:cNvGraphicFramePr/>
                <a:graphic xmlns:a="http://schemas.openxmlformats.org/drawingml/2006/main">
                  <a:graphicData uri="http://schemas.microsoft.com/office/word/2010/wordprocessingShape">
                    <wps:wsp>
                      <wps:cNvSpPr/>
                      <wps:spPr>
                        <a:xfrm>
                          <a:off x="0" y="0"/>
                          <a:ext cx="1056640" cy="904875"/>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F53299D" w14:textId="77777777" w:rsidR="00404370" w:rsidRDefault="00404370" w:rsidP="00404370">
                            <w:pPr>
                              <w:jc w:val="center"/>
                            </w:pPr>
                            <w:r>
                              <w:rPr>
                                <w:rFonts w:ascii="Helvetica" w:hAnsi="Helvetica" w:cs="Helvetica"/>
                                <w:noProof/>
                              </w:rPr>
                              <w:drawing>
                                <wp:inline distT="0" distB="0" distL="0" distR="0" wp14:anchorId="5FCE4FB9" wp14:editId="08D54527">
                                  <wp:extent cx="543306" cy="543306"/>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C15D9" id="Oval 469" o:spid="_x0000_s1056" style="position:absolute;margin-left:681pt;margin-top:38.25pt;width:83.2pt;height:71.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" fillcolor="white [3201]" strokecolor="black [3200]" strokeweight="2pt">
                <v:textbox>
                  <w:txbxContent>
                    <w:p w14:paraId="0F53299D" w14:textId="77777777" w:rsidR="00404370" w:rsidRDefault="00404370" w:rsidP="00404370">
                      <w:pPr>
                        <w:jc w:val="center"/>
                      </w:pPr>
                      <w:r>
                        <w:rPr>
                          <w:rFonts w:ascii="Helvetica" w:hAnsi="Helvetica" w:cs="Helvetica"/>
                          <w:noProof/>
                        </w:rPr>
                        <w:drawing>
                          <wp:inline distT="0" distB="0" distL="0" distR="0" wp14:anchorId="5FCE4FB9" wp14:editId="08D54527">
                            <wp:extent cx="543306" cy="543306"/>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01760" behindDoc="0" locked="0" layoutInCell="1" allowOverlap="1" wp14:anchorId="72536083" wp14:editId="50749E9A">
                <wp:simplePos x="0" y="0"/>
                <wp:positionH relativeFrom="margin">
                  <wp:posOffset>5257800</wp:posOffset>
                </wp:positionH>
                <wp:positionV relativeFrom="page">
                  <wp:posOffset>914400</wp:posOffset>
                </wp:positionV>
                <wp:extent cx="3863340" cy="2095500"/>
                <wp:effectExtent l="0" t="0" r="22860" b="19050"/>
                <wp:wrapThrough wrapText="bothSides">
                  <wp:wrapPolygon edited="0">
                    <wp:start x="1278" y="0"/>
                    <wp:lineTo x="0" y="1178"/>
                    <wp:lineTo x="0" y="21600"/>
                    <wp:lineTo x="20450" y="21600"/>
                    <wp:lineTo x="21621" y="20618"/>
                    <wp:lineTo x="21621" y="0"/>
                    <wp:lineTo x="1278" y="0"/>
                  </wp:wrapPolygon>
                </wp:wrapThrough>
                <wp:docPr id="470" name="Round Diagonal Corner Rectangle 470"/>
                <wp:cNvGraphicFramePr/>
                <a:graphic xmlns:a="http://schemas.openxmlformats.org/drawingml/2006/main">
                  <a:graphicData uri="http://schemas.microsoft.com/office/word/2010/wordprocessingShape">
                    <wps:wsp>
                      <wps:cNvSpPr/>
                      <wps:spPr>
                        <a:xfrm>
                          <a:off x="0" y="0"/>
                          <a:ext cx="3863340" cy="20955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8CA8D94" w14:textId="77777777" w:rsidR="00404370" w:rsidRDefault="00404370" w:rsidP="00404370">
                            <w:pPr>
                              <w:rPr>
                                <w:rFonts w:ascii="Gill Sans MT" w:hAnsi="Gill Sans MT"/>
                                <w:b/>
                              </w:rPr>
                            </w:pPr>
                            <w:r>
                              <w:rPr>
                                <w:rFonts w:ascii="Gill Sans MT" w:hAnsi="Gill Sans MT"/>
                                <w:b/>
                              </w:rPr>
                              <w:t>National Core Arts Connections:</w:t>
                            </w:r>
                          </w:p>
                          <w:p w14:paraId="0DA6719C"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Synthesize and relate knowledge and personal experiences in art making</w:t>
                            </w:r>
                          </w:p>
                          <w:p w14:paraId="4561377A"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Enduring Understanding: Through art-making, people make meaning by investigating and developing awareness of perception, knowledge, and experiences.</w:t>
                            </w:r>
                          </w:p>
                          <w:p w14:paraId="3D9A19F0"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 xml:space="preserve"> Essential Question/s: How does engaging in</w:t>
                            </w:r>
                          </w:p>
                          <w:p w14:paraId="5BE1E520" w14:textId="77777777" w:rsidR="00404370" w:rsidRPr="00ED205C" w:rsidRDefault="00404370" w:rsidP="00404370">
                            <w:pPr>
                              <w:pStyle w:val="ListParagraph"/>
                              <w:ind w:left="360"/>
                              <w:rPr>
                                <w:rFonts w:ascii="Gill Sans MT" w:hAnsi="Gill Sans MT"/>
                              </w:rPr>
                            </w:pPr>
                            <w:r w:rsidRPr="00ED205C">
                              <w:rPr>
                                <w:rFonts w:ascii="Gill Sans MT" w:hAnsi="Gill Sans MT"/>
                              </w:rPr>
                              <w:t xml:space="preserve">the creation of art enrich people’s lives? </w:t>
                            </w:r>
                          </w:p>
                          <w:p w14:paraId="041FEDC5" w14:textId="77777777" w:rsidR="00404370" w:rsidRPr="00ED205C" w:rsidRDefault="00404370" w:rsidP="00404370">
                            <w:pPr>
                              <w:pStyle w:val="ListParagraph"/>
                              <w:ind w:left="360"/>
                              <w:rPr>
                                <w:rFonts w:ascii="Gill Sans MT" w:hAnsi="Gill Sans MT"/>
                              </w:rPr>
                            </w:pPr>
                            <w:r w:rsidRPr="00ED205C">
                              <w:rPr>
                                <w:rFonts w:ascii="Gill Sans MT" w:hAnsi="Gill Sans MT"/>
                              </w:rPr>
                              <w:t xml:space="preserve">How is art used to impact the view of a society?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6083" id="Round Diagonal Corner Rectangle 470" o:spid="_x0000_s1057" style="position:absolute;margin-left:414pt;margin-top:1in;width:304.2pt;height:16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863340,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" adj="-11796480,,5400" path="m349257,l3863340,r,l3863340,1746243v,192889,-156368,349257,-349257,349257l,2095500r,l,349257c,156368,156368,,349257,xe" fillcolor="white [3201]" strokecolor="#bfbfbf [2412]" strokeweight="2pt">
                <v:stroke joinstyle="miter"/>
                <v:formulas/>
                <v:path arrowok="t" o:connecttype="custom" o:connectlocs="349257,0;3863340,0;3863340,0;3863340,1746243;3514083,2095500;0,2095500;0,2095500;0,349257;349257,0" o:connectangles="0,0,0,0,0,0,0,0,0" textboxrect="0,0,3863340,2095500"/>
                <v:textbox>
                  <w:txbxContent>
                    <w:p w14:paraId="78CA8D94" w14:textId="77777777" w:rsidR="00404370" w:rsidRDefault="00404370" w:rsidP="00404370">
                      <w:pPr>
                        <w:rPr>
                          <w:rFonts w:ascii="Gill Sans MT" w:hAnsi="Gill Sans MT"/>
                          <w:b/>
                        </w:rPr>
                      </w:pPr>
                      <w:r>
                        <w:rPr>
                          <w:rFonts w:ascii="Gill Sans MT" w:hAnsi="Gill Sans MT"/>
                          <w:b/>
                        </w:rPr>
                        <w:t>National Core Arts Connections:</w:t>
                      </w:r>
                    </w:p>
                    <w:p w14:paraId="0DA6719C"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Synthesize and relate knowledge and personal experiences in art making</w:t>
                      </w:r>
                    </w:p>
                    <w:p w14:paraId="4561377A"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Enduring Understanding: Through art-making, people make meaning by investigating and developing awareness of perception, knowledge, and experiences.</w:t>
                      </w:r>
                    </w:p>
                    <w:p w14:paraId="3D9A19F0" w14:textId="77777777" w:rsidR="00404370" w:rsidRPr="00ED205C" w:rsidRDefault="00404370" w:rsidP="00404370">
                      <w:pPr>
                        <w:pStyle w:val="ListParagraph"/>
                        <w:numPr>
                          <w:ilvl w:val="0"/>
                          <w:numId w:val="30"/>
                        </w:numPr>
                        <w:spacing w:after="0" w:line="240" w:lineRule="auto"/>
                        <w:rPr>
                          <w:rFonts w:ascii="Gill Sans MT" w:hAnsi="Gill Sans MT"/>
                        </w:rPr>
                      </w:pPr>
                      <w:r w:rsidRPr="00ED205C">
                        <w:rPr>
                          <w:rFonts w:ascii="Gill Sans MT" w:hAnsi="Gill Sans MT"/>
                        </w:rPr>
                        <w:t xml:space="preserve"> Essential Question/s: How does engaging in</w:t>
                      </w:r>
                    </w:p>
                    <w:p w14:paraId="5BE1E520" w14:textId="77777777" w:rsidR="00404370" w:rsidRPr="00ED205C" w:rsidRDefault="00404370" w:rsidP="00404370">
                      <w:pPr>
                        <w:pStyle w:val="ListParagraph"/>
                        <w:ind w:left="360"/>
                        <w:rPr>
                          <w:rFonts w:ascii="Gill Sans MT" w:hAnsi="Gill Sans MT"/>
                        </w:rPr>
                      </w:pPr>
                      <w:r w:rsidRPr="00ED205C">
                        <w:rPr>
                          <w:rFonts w:ascii="Gill Sans MT" w:hAnsi="Gill Sans MT"/>
                        </w:rPr>
                        <w:t xml:space="preserve">the creation of art enrich people’s lives? </w:t>
                      </w:r>
                    </w:p>
                    <w:p w14:paraId="041FEDC5" w14:textId="77777777" w:rsidR="00404370" w:rsidRPr="00ED205C" w:rsidRDefault="00404370" w:rsidP="00404370">
                      <w:pPr>
                        <w:pStyle w:val="ListParagraph"/>
                        <w:ind w:left="360"/>
                        <w:rPr>
                          <w:rFonts w:ascii="Gill Sans MT" w:hAnsi="Gill Sans MT"/>
                        </w:rPr>
                      </w:pPr>
                      <w:r w:rsidRPr="00ED205C">
                        <w:rPr>
                          <w:rFonts w:ascii="Gill Sans MT" w:hAnsi="Gill Sans MT"/>
                        </w:rPr>
                        <w:t xml:space="preserve">How is art used to impact the view of a society? </w:t>
                      </w:r>
                    </w:p>
                  </w:txbxContent>
                </v:textbox>
                <w10:wrap type="through" anchorx="margin" anchory="page"/>
              </v:shape>
            </w:pict>
          </mc:Fallback>
        </mc:AlternateContent>
      </w:r>
      <w:r>
        <w:rPr>
          <w:noProof/>
        </w:rPr>
        <mc:AlternateContent>
          <mc:Choice Requires="wps">
            <w:drawing>
              <wp:anchor distT="0" distB="0" distL="114300" distR="114300" simplePos="0" relativeHeight="251706880" behindDoc="0" locked="0" layoutInCell="1" allowOverlap="1" wp14:anchorId="1D0937DC" wp14:editId="05B0B011">
                <wp:simplePos x="0" y="0"/>
                <wp:positionH relativeFrom="page">
                  <wp:posOffset>8641080</wp:posOffset>
                </wp:positionH>
                <wp:positionV relativeFrom="page">
                  <wp:posOffset>5090160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472" name="Oval 472"/>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56680C6" w14:textId="77777777" w:rsidR="00404370" w:rsidRDefault="00404370" w:rsidP="00404370">
                            <w:pPr>
                              <w:jc w:val="center"/>
                            </w:pPr>
                            <w:r>
                              <w:rPr>
                                <w:rFonts w:ascii="Helvetica" w:hAnsi="Helvetica" w:cs="Helvetica"/>
                                <w:noProof/>
                              </w:rPr>
                              <w:drawing>
                                <wp:inline distT="0" distB="0" distL="0" distR="0" wp14:anchorId="6191DC8A" wp14:editId="33C694B7">
                                  <wp:extent cx="548640" cy="548640"/>
                                  <wp:effectExtent l="0" t="0" r="10160" b="10160"/>
                                  <wp:docPr id="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937DC" id="Oval 472" o:spid="_x0000_s1058" style="position:absolute;margin-left:680.4pt;margin-top:400.8pt;width:83.8pt;height:79.8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" fillcolor="white [3201]" strokecolor="black [3200]" strokeweight="2pt">
                <v:textbox>
                  <w:txbxContent>
                    <w:p w14:paraId="356680C6" w14:textId="77777777" w:rsidR="00404370" w:rsidRDefault="00404370" w:rsidP="00404370">
                      <w:pPr>
                        <w:jc w:val="center"/>
                      </w:pPr>
                      <w:r>
                        <w:rPr>
                          <w:rFonts w:ascii="Helvetica" w:hAnsi="Helvetica" w:cs="Helvetica"/>
                          <w:noProof/>
                        </w:rPr>
                        <w:drawing>
                          <wp:inline distT="0" distB="0" distL="0" distR="0" wp14:anchorId="6191DC8A" wp14:editId="33C694B7">
                            <wp:extent cx="548640" cy="548640"/>
                            <wp:effectExtent l="0" t="0" r="10160" b="10160"/>
                            <wp:docPr id="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p>
    <w:p w14:paraId="203C1437" w14:textId="46EB0E83" w:rsidR="00404370" w:rsidRDefault="00404370" w:rsidP="00404370">
      <w:r>
        <w:rPr>
          <w:noProof/>
        </w:rPr>
        <mc:AlternateContent>
          <mc:Choice Requires="wps">
            <w:drawing>
              <wp:anchor distT="0" distB="0" distL="114300" distR="114300" simplePos="0" relativeHeight="251704832" behindDoc="1" locked="0" layoutInCell="1" allowOverlap="1" wp14:anchorId="3E7323CE" wp14:editId="6C2AE58C">
                <wp:simplePos x="0" y="0"/>
                <wp:positionH relativeFrom="page">
                  <wp:posOffset>5715000</wp:posOffset>
                </wp:positionH>
                <wp:positionV relativeFrom="page">
                  <wp:posOffset>5295900</wp:posOffset>
                </wp:positionV>
                <wp:extent cx="3558540" cy="885825"/>
                <wp:effectExtent l="0" t="0" r="22860" b="28575"/>
                <wp:wrapTight wrapText="bothSides">
                  <wp:wrapPolygon edited="0">
                    <wp:start x="347" y="0"/>
                    <wp:lineTo x="0" y="1394"/>
                    <wp:lineTo x="0" y="21832"/>
                    <wp:lineTo x="21392" y="21832"/>
                    <wp:lineTo x="21623" y="20439"/>
                    <wp:lineTo x="21623" y="0"/>
                    <wp:lineTo x="347" y="0"/>
                  </wp:wrapPolygon>
                </wp:wrapTight>
                <wp:docPr id="471" name="Round Diagonal Corner Rectangle 471"/>
                <wp:cNvGraphicFramePr/>
                <a:graphic xmlns:a="http://schemas.openxmlformats.org/drawingml/2006/main">
                  <a:graphicData uri="http://schemas.microsoft.com/office/word/2010/wordprocessingShape">
                    <wps:wsp>
                      <wps:cNvSpPr/>
                      <wps:spPr>
                        <a:xfrm>
                          <a:off x="0" y="0"/>
                          <a:ext cx="3558540" cy="8858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617D6F4D" w14:textId="77777777" w:rsidR="00404370" w:rsidRPr="00B938BE" w:rsidRDefault="00404370" w:rsidP="00404370">
                            <w:pPr>
                              <w:ind w:right="1552"/>
                              <w:jc w:val="center"/>
                              <w:rPr>
                                <w:rFonts w:ascii="Gill Sans MT" w:hAnsi="Gill Sans MT"/>
                                <w:b/>
                              </w:rPr>
                            </w:pPr>
                            <w:r>
                              <w:rPr>
                                <w:rFonts w:ascii="Gill Sans MT" w:hAnsi="Gill Sans MT"/>
                                <w:b/>
                              </w:rPr>
                              <w:t>Cognitive Complexity of Target/s</w:t>
                            </w:r>
                          </w:p>
                          <w:p w14:paraId="0D61EA9C" w14:textId="49FD131C" w:rsidR="00404370"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373819E7" w14:textId="77777777" w:rsidR="00404370" w:rsidRDefault="00404370" w:rsidP="00404370">
                            <w:pPr>
                              <w:ind w:right="1552"/>
                              <w:jc w:val="center"/>
                              <w:rPr>
                                <w:rFonts w:ascii="Gill Sans MT" w:hAnsi="Gill Sans MT"/>
                                <w:b/>
                              </w:rPr>
                            </w:pPr>
                          </w:p>
                          <w:p w14:paraId="7E469140" w14:textId="77777777" w:rsidR="00404370" w:rsidRPr="003D2F3E" w:rsidRDefault="00404370" w:rsidP="00404370">
                            <w:pPr>
                              <w:ind w:right="1552"/>
                              <w:jc w:val="center"/>
                              <w:rPr>
                                <w:rFonts w:ascii="Gill Sans MT" w:hAnsi="Gill Sans MT"/>
                              </w:rPr>
                            </w:pPr>
                          </w:p>
                          <w:p w14:paraId="743F43DA"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23CE" id="Round Diagonal Corner Rectangle 471" o:spid="_x0000_s1059" style="position:absolute;margin-left:450pt;margin-top:417pt;width:280.2pt;height:69.7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58540,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" adj="-11796480,,5400" path="m147640,l3558540,r,l3558540,738185v,81539,-66101,147640,-147640,147640l,885825r,l,147640c,66101,66101,,147640,xe" fillcolor="white [3201]" strokecolor="#bfbfbf [2412]" strokeweight="2pt">
                <v:stroke joinstyle="miter"/>
                <v:formulas/>
                <v:path arrowok="t" o:connecttype="custom" o:connectlocs="147640,0;3558540,0;3558540,0;3558540,738185;3410900,885825;0,885825;0,885825;0,147640;147640,0" o:connectangles="0,0,0,0,0,0,0,0,0" textboxrect="0,0,3558540,885825"/>
                <v:textbox>
                  <w:txbxContent>
                    <w:p w14:paraId="617D6F4D" w14:textId="77777777" w:rsidR="00404370" w:rsidRPr="00B938BE" w:rsidRDefault="00404370" w:rsidP="00404370">
                      <w:pPr>
                        <w:ind w:right="1552"/>
                        <w:jc w:val="center"/>
                        <w:rPr>
                          <w:rFonts w:ascii="Gill Sans MT" w:hAnsi="Gill Sans MT"/>
                          <w:b/>
                        </w:rPr>
                      </w:pPr>
                      <w:r>
                        <w:rPr>
                          <w:rFonts w:ascii="Gill Sans MT" w:hAnsi="Gill Sans MT"/>
                          <w:b/>
                        </w:rPr>
                        <w:t>Cognitive Complexity of Target/s</w:t>
                      </w:r>
                    </w:p>
                    <w:p w14:paraId="0D61EA9C" w14:textId="49FD131C" w:rsidR="00404370"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373819E7" w14:textId="77777777" w:rsidR="00404370" w:rsidRDefault="00404370" w:rsidP="00404370">
                      <w:pPr>
                        <w:ind w:right="1552"/>
                        <w:jc w:val="center"/>
                        <w:rPr>
                          <w:rFonts w:ascii="Gill Sans MT" w:hAnsi="Gill Sans MT"/>
                          <w:b/>
                        </w:rPr>
                      </w:pPr>
                    </w:p>
                    <w:p w14:paraId="7E469140" w14:textId="77777777" w:rsidR="00404370" w:rsidRPr="003D2F3E" w:rsidRDefault="00404370" w:rsidP="00404370">
                      <w:pPr>
                        <w:ind w:right="1552"/>
                        <w:jc w:val="center"/>
                        <w:rPr>
                          <w:rFonts w:ascii="Gill Sans MT" w:hAnsi="Gill Sans MT"/>
                        </w:rPr>
                      </w:pPr>
                    </w:p>
                    <w:p w14:paraId="743F43DA"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p>
    <w:p w14:paraId="3BE04C4F" w14:textId="77777777" w:rsidR="00404370" w:rsidRDefault="00404370" w:rsidP="00404370">
      <w:r>
        <w:rPr>
          <w:noProof/>
        </w:rPr>
        <mc:AlternateContent>
          <mc:Choice Requires="wps">
            <w:drawing>
              <wp:anchor distT="0" distB="0" distL="114300" distR="114300" simplePos="0" relativeHeight="251705856" behindDoc="0" locked="0" layoutInCell="1" allowOverlap="1" wp14:anchorId="0C2695C1" wp14:editId="3F4BB8A6">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74" name="Oval 474"/>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F37AF0F" w14:textId="77777777" w:rsidR="00404370" w:rsidRDefault="00404370" w:rsidP="00404370">
                            <w:pPr>
                              <w:jc w:val="center"/>
                            </w:pPr>
                            <w:r>
                              <w:rPr>
                                <w:rFonts w:ascii="Helvetica" w:hAnsi="Helvetica" w:cs="Helvetica"/>
                                <w:noProof/>
                              </w:rPr>
                              <w:drawing>
                                <wp:inline distT="0" distB="0" distL="0" distR="0" wp14:anchorId="7ED911AB" wp14:editId="6887D903">
                                  <wp:extent cx="540245" cy="547751"/>
                                  <wp:effectExtent l="0" t="0" r="0" b="11430"/>
                                  <wp:docPr id="48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695C1" id="Oval 474" o:spid="_x0000_s1060" style="position:absolute;margin-left:678.25pt;margin-top:262.8pt;width:86.2pt;height:86.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" fillcolor="white [3201]" strokecolor="black [3200]" strokeweight="2pt">
                <v:textbox>
                  <w:txbxContent>
                    <w:p w14:paraId="3F37AF0F" w14:textId="77777777" w:rsidR="00404370" w:rsidRDefault="00404370" w:rsidP="00404370">
                      <w:pPr>
                        <w:jc w:val="center"/>
                      </w:pPr>
                      <w:r>
                        <w:rPr>
                          <w:rFonts w:ascii="Helvetica" w:hAnsi="Helvetica" w:cs="Helvetica"/>
                          <w:noProof/>
                        </w:rPr>
                        <w:drawing>
                          <wp:inline distT="0" distB="0" distL="0" distR="0" wp14:anchorId="7ED911AB" wp14:editId="6887D903">
                            <wp:extent cx="540245" cy="547751"/>
                            <wp:effectExtent l="0" t="0" r="0" b="11430"/>
                            <wp:docPr id="48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26DC53BC" w14:textId="77777777" w:rsidR="00404370" w:rsidRDefault="00404370" w:rsidP="00404370"/>
    <w:p w14:paraId="6D850F63" w14:textId="77777777" w:rsidR="00404370" w:rsidRDefault="00404370" w:rsidP="00404370"/>
    <w:p w14:paraId="24AC3CBB" w14:textId="77777777" w:rsidR="00404370" w:rsidRDefault="00404370" w:rsidP="00404370"/>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404370" w14:paraId="2FF8BA12" w14:textId="77777777" w:rsidTr="00B061B3">
        <w:trPr>
          <w:trHeight w:val="551"/>
        </w:trPr>
        <w:tc>
          <w:tcPr>
            <w:tcW w:w="7832" w:type="dxa"/>
            <w:gridSpan w:val="2"/>
            <w:shd w:val="clear" w:color="auto" w:fill="595959" w:themeFill="text1" w:themeFillTint="A6"/>
            <w:vAlign w:val="center"/>
          </w:tcPr>
          <w:p w14:paraId="507446FA" w14:textId="70739441" w:rsidR="00404370" w:rsidRDefault="00404370" w:rsidP="00B061B3">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 xml:space="preserve"> </w:t>
            </w:r>
            <w:r>
              <w:rPr>
                <w:rFonts w:ascii="Gill Sans MT" w:hAnsi="Gill Sans MT"/>
                <w:color w:val="FFFFFF" w:themeColor="background1"/>
                <w:sz w:val="40"/>
              </w:rPr>
              <w:t>Intermediate Art History: Responding</w:t>
            </w:r>
          </w:p>
          <w:p w14:paraId="17D3B5F8" w14:textId="77777777" w:rsidR="00404370" w:rsidRPr="00CF10F3" w:rsidRDefault="00404370" w:rsidP="00B061B3">
            <w:pPr>
              <w:jc w:val="center"/>
              <w:rPr>
                <w:rFonts w:ascii="Gill Sans MT" w:hAnsi="Gill Sans MT"/>
                <w:color w:val="FFFFFF" w:themeColor="background1"/>
              </w:rPr>
            </w:pPr>
          </w:p>
        </w:tc>
      </w:tr>
      <w:tr w:rsidR="00404370" w14:paraId="46A75EDE" w14:textId="77777777" w:rsidTr="00B061B3">
        <w:trPr>
          <w:trHeight w:val="1243"/>
        </w:trPr>
        <w:tc>
          <w:tcPr>
            <w:tcW w:w="1653" w:type="dxa"/>
            <w:vAlign w:val="center"/>
          </w:tcPr>
          <w:p w14:paraId="7407093F"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47D0209F" wp14:editId="16804F8D">
                  <wp:extent cx="275209" cy="275209"/>
                  <wp:effectExtent l="0" t="0" r="4445" b="444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4CFAA561"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404370" w14:paraId="088A9D31" w14:textId="77777777" w:rsidTr="00B061B3">
        <w:trPr>
          <w:trHeight w:val="1517"/>
        </w:trPr>
        <w:tc>
          <w:tcPr>
            <w:tcW w:w="1653" w:type="dxa"/>
            <w:vAlign w:val="center"/>
          </w:tcPr>
          <w:p w14:paraId="1DEF4251"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53789B41" wp14:editId="54E8EDF2">
                  <wp:extent cx="268605" cy="268605"/>
                  <wp:effectExtent l="0" t="0" r="10795" b="1079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7ECFE4D4"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Analyze multiple ways that images influence specific audiences.</w:t>
            </w:r>
          </w:p>
        </w:tc>
      </w:tr>
      <w:tr w:rsidR="00404370" w14:paraId="3F6D83F9" w14:textId="77777777" w:rsidTr="00B061B3">
        <w:trPr>
          <w:trHeight w:val="1187"/>
        </w:trPr>
        <w:tc>
          <w:tcPr>
            <w:tcW w:w="1653" w:type="dxa"/>
            <w:vAlign w:val="center"/>
          </w:tcPr>
          <w:p w14:paraId="48BD2429"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6FD34E2" wp14:editId="3AE27F05">
                  <wp:extent cx="275843" cy="275843"/>
                  <wp:effectExtent l="0" t="0" r="3810"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1B211E0D"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608A9470" w14:textId="77777777" w:rsidR="00404370" w:rsidRPr="00C93B6C" w:rsidRDefault="00404370" w:rsidP="00404370">
            <w:pPr>
              <w:numPr>
                <w:ilvl w:val="0"/>
                <w:numId w:val="27"/>
              </w:numPr>
              <w:rPr>
                <w:rFonts w:ascii="Gill Sans MT" w:hAnsi="Gill Sans MT"/>
              </w:rPr>
            </w:pPr>
            <w:r>
              <w:rPr>
                <w:rFonts w:ascii="Gill Sans MT" w:hAnsi="Gill Sans MT"/>
              </w:rPr>
              <w:t xml:space="preserve"> Compare one’s own interpretation of a work of art with the interpretation of others. </w:t>
            </w:r>
          </w:p>
        </w:tc>
      </w:tr>
      <w:tr w:rsidR="00404370" w14:paraId="70D5D3EC" w14:textId="77777777" w:rsidTr="00B061B3">
        <w:trPr>
          <w:trHeight w:val="889"/>
        </w:trPr>
        <w:tc>
          <w:tcPr>
            <w:tcW w:w="1653" w:type="dxa"/>
            <w:vAlign w:val="center"/>
          </w:tcPr>
          <w:p w14:paraId="676CC7E3"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1E2FB025" wp14:editId="2685404D">
                  <wp:extent cx="249936" cy="249936"/>
                  <wp:effectExtent l="0" t="0" r="4445" b="444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533D46E6"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562FF3ED" w14:textId="7D607B66" w:rsidR="00404370" w:rsidRDefault="00404370" w:rsidP="00404370">
      <w:r>
        <w:rPr>
          <w:noProof/>
        </w:rPr>
        <mc:AlternateContent>
          <mc:Choice Requires="wps">
            <w:drawing>
              <wp:anchor distT="0" distB="0" distL="114300" distR="114300" simplePos="0" relativeHeight="251709952" behindDoc="0" locked="0" layoutInCell="1" allowOverlap="1" wp14:anchorId="00839ADD" wp14:editId="4F4E3CC5">
                <wp:simplePos x="0" y="0"/>
                <wp:positionH relativeFrom="margin">
                  <wp:align>right</wp:align>
                </wp:positionH>
                <wp:positionV relativeFrom="page">
                  <wp:posOffset>914400</wp:posOffset>
                </wp:positionV>
                <wp:extent cx="3863340" cy="1876425"/>
                <wp:effectExtent l="0" t="0" r="22860" b="28575"/>
                <wp:wrapThrough wrapText="bothSides">
                  <wp:wrapPolygon edited="0">
                    <wp:start x="1065" y="0"/>
                    <wp:lineTo x="0" y="1096"/>
                    <wp:lineTo x="0" y="21710"/>
                    <wp:lineTo x="20663" y="21710"/>
                    <wp:lineTo x="21195" y="21052"/>
                    <wp:lineTo x="21621" y="19736"/>
                    <wp:lineTo x="21621" y="0"/>
                    <wp:lineTo x="1065" y="0"/>
                  </wp:wrapPolygon>
                </wp:wrapThrough>
                <wp:docPr id="484" name="Round Diagonal Corner Rectangle 484"/>
                <wp:cNvGraphicFramePr/>
                <a:graphic xmlns:a="http://schemas.openxmlformats.org/drawingml/2006/main">
                  <a:graphicData uri="http://schemas.microsoft.com/office/word/2010/wordprocessingShape">
                    <wps:wsp>
                      <wps:cNvSpPr/>
                      <wps:spPr>
                        <a:xfrm>
                          <a:off x="0" y="0"/>
                          <a:ext cx="3863340" cy="18764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A377A04" w14:textId="77777777" w:rsidR="00404370" w:rsidRDefault="00404370" w:rsidP="00404370">
                            <w:pPr>
                              <w:rPr>
                                <w:rFonts w:ascii="Gill Sans MT" w:hAnsi="Gill Sans MT"/>
                                <w:b/>
                              </w:rPr>
                            </w:pPr>
                            <w:r>
                              <w:rPr>
                                <w:rFonts w:ascii="Gill Sans MT" w:hAnsi="Gill Sans MT"/>
                                <w:b/>
                              </w:rPr>
                              <w:t>National Core Arts Connections:</w:t>
                            </w:r>
                          </w:p>
                          <w:p w14:paraId="4D50CFB5"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303D2DF1" w14:textId="77777777" w:rsidR="00404370"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36185290" w14:textId="77777777" w:rsidR="00404370" w:rsidRPr="00DA40D9"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xml:space="preserve">: How does learning about art impact how we see the world? </w:t>
                            </w:r>
                          </w:p>
                          <w:p w14:paraId="5E243A3F" w14:textId="77777777" w:rsidR="00404370" w:rsidRPr="004C3904" w:rsidRDefault="00404370" w:rsidP="00404370">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9ADD" id="Round Diagonal Corner Rectangle 484" o:spid="_x0000_s1061" style="position:absolute;margin-left:253pt;margin-top:1in;width:304.2pt;height:147.7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386334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" adj="-11796480,,5400" path="m312744,l3863340,r,l3863340,1563681v,172724,-140020,312744,-312744,312744l,1876425r,l,312744c,140020,140020,,312744,xe" fillcolor="white [3201]" strokecolor="#bfbfbf [2412]" strokeweight="2pt">
                <v:stroke joinstyle="miter"/>
                <v:formulas/>
                <v:path arrowok="t" o:connecttype="custom" o:connectlocs="312744,0;3863340,0;3863340,0;3863340,1563681;3550596,1876425;0,1876425;0,1876425;0,312744;312744,0" o:connectangles="0,0,0,0,0,0,0,0,0" textboxrect="0,0,3863340,1876425"/>
                <v:textbox>
                  <w:txbxContent>
                    <w:p w14:paraId="4A377A04" w14:textId="77777777" w:rsidR="00404370" w:rsidRDefault="00404370" w:rsidP="00404370">
                      <w:pPr>
                        <w:rPr>
                          <w:rFonts w:ascii="Gill Sans MT" w:hAnsi="Gill Sans MT"/>
                          <w:b/>
                        </w:rPr>
                      </w:pPr>
                      <w:r>
                        <w:rPr>
                          <w:rFonts w:ascii="Gill Sans MT" w:hAnsi="Gill Sans MT"/>
                          <w:b/>
                        </w:rPr>
                        <w:t>National Core Arts Connections:</w:t>
                      </w:r>
                    </w:p>
                    <w:p w14:paraId="4D50CFB5"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303D2DF1" w14:textId="77777777" w:rsidR="00404370"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36185290" w14:textId="77777777" w:rsidR="00404370" w:rsidRPr="00DA40D9"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xml:space="preserve">: How does learning about art impact how we see the world? </w:t>
                      </w:r>
                    </w:p>
                    <w:p w14:paraId="5E243A3F" w14:textId="77777777" w:rsidR="00404370" w:rsidRPr="004C3904" w:rsidRDefault="00404370" w:rsidP="00404370">
                      <w:pPr>
                        <w:rPr>
                          <w:rFonts w:ascii="Gill Sans MT" w:hAnsi="Gill Sans MT"/>
                        </w:rPr>
                      </w:pPr>
                    </w:p>
                  </w:txbxContent>
                </v:textbox>
                <w10:wrap type="through" anchorx="margin" anchory="page"/>
              </v:shape>
            </w:pict>
          </mc:Fallback>
        </mc:AlternateContent>
      </w:r>
      <w:r>
        <w:rPr>
          <w:noProof/>
        </w:rPr>
        <mc:AlternateContent>
          <mc:Choice Requires="wps">
            <w:drawing>
              <wp:anchor distT="0" distB="0" distL="114300" distR="114300" simplePos="0" relativeHeight="251716096" behindDoc="1" locked="0" layoutInCell="1" allowOverlap="1" wp14:anchorId="1943DFEF" wp14:editId="44FD359F">
                <wp:simplePos x="0" y="0"/>
                <wp:positionH relativeFrom="margin">
                  <wp:posOffset>466725</wp:posOffset>
                </wp:positionH>
                <wp:positionV relativeFrom="margin">
                  <wp:posOffset>3794125</wp:posOffset>
                </wp:positionV>
                <wp:extent cx="3825240" cy="1362075"/>
                <wp:effectExtent l="0" t="0" r="22860" b="28575"/>
                <wp:wrapTight wrapText="bothSides">
                  <wp:wrapPolygon edited="0">
                    <wp:start x="0" y="0"/>
                    <wp:lineTo x="0" y="21751"/>
                    <wp:lineTo x="21622" y="21751"/>
                    <wp:lineTo x="21622" y="0"/>
                    <wp:lineTo x="0" y="0"/>
                  </wp:wrapPolygon>
                </wp:wrapTight>
                <wp:docPr id="486" name="Text Box 486"/>
                <wp:cNvGraphicFramePr/>
                <a:graphic xmlns:a="http://schemas.openxmlformats.org/drawingml/2006/main">
                  <a:graphicData uri="http://schemas.microsoft.com/office/word/2010/wordprocessingShape">
                    <wps:wsp>
                      <wps:cNvSpPr txBox="1"/>
                      <wps:spPr>
                        <a:xfrm>
                          <a:off x="0" y="0"/>
                          <a:ext cx="3825240" cy="1362075"/>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1871841" w14:textId="77777777" w:rsidR="00404370" w:rsidRDefault="00404370" w:rsidP="00404370">
                            <w:pPr>
                              <w:jc w:val="center"/>
                              <w:rPr>
                                <w:rFonts w:ascii="Gill Sans MT" w:hAnsi="Gill Sans MT"/>
                                <w:b/>
                              </w:rPr>
                            </w:pPr>
                            <w:r w:rsidRPr="00C835DC">
                              <w:rPr>
                                <w:rFonts w:ascii="Gill Sans MT" w:hAnsi="Gill Sans MT"/>
                                <w:b/>
                              </w:rPr>
                              <w:t>Academic Vocabulary</w:t>
                            </w:r>
                          </w:p>
                          <w:p w14:paraId="36BA2558" w14:textId="77777777" w:rsidR="00404370" w:rsidRDefault="00404370" w:rsidP="00404370">
                            <w:pPr>
                              <w:jc w:val="center"/>
                              <w:rPr>
                                <w:rFonts w:ascii="Garamond" w:hAnsi="Garamond"/>
                                <w:i/>
                              </w:rPr>
                            </w:pPr>
                            <w:r>
                              <w:rPr>
                                <w:rFonts w:ascii="Garamond" w:hAnsi="Garamond"/>
                                <w:i/>
                              </w:rPr>
                              <w:t>Including, but not limited to…</w:t>
                            </w:r>
                          </w:p>
                          <w:p w14:paraId="1E376F7F"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propaganda, persuasion, reaction, empathy, respect, fact, opinion, interpretation</w:t>
                            </w:r>
                          </w:p>
                          <w:p w14:paraId="4FBD27DD"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DFEF" id="Text Box 486" o:spid="_x0000_s1062" type="#_x0000_t202" style="position:absolute;margin-left:36.75pt;margin-top:298.75pt;width:301.2pt;height:107.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" fillcolor="white [3201]" strokecolor="#bfbfbf [2412]" strokeweight="2pt">
                <v:textbox>
                  <w:txbxContent>
                    <w:p w14:paraId="01871841" w14:textId="77777777" w:rsidR="00404370" w:rsidRDefault="00404370" w:rsidP="00404370">
                      <w:pPr>
                        <w:jc w:val="center"/>
                        <w:rPr>
                          <w:rFonts w:ascii="Gill Sans MT" w:hAnsi="Gill Sans MT"/>
                          <w:b/>
                        </w:rPr>
                      </w:pPr>
                      <w:r w:rsidRPr="00C835DC">
                        <w:rPr>
                          <w:rFonts w:ascii="Gill Sans MT" w:hAnsi="Gill Sans MT"/>
                          <w:b/>
                        </w:rPr>
                        <w:t>Academic Vocabulary</w:t>
                      </w:r>
                    </w:p>
                    <w:p w14:paraId="36BA2558" w14:textId="77777777" w:rsidR="00404370" w:rsidRDefault="00404370" w:rsidP="00404370">
                      <w:pPr>
                        <w:jc w:val="center"/>
                        <w:rPr>
                          <w:rFonts w:ascii="Garamond" w:hAnsi="Garamond"/>
                          <w:i/>
                        </w:rPr>
                      </w:pPr>
                      <w:r>
                        <w:rPr>
                          <w:rFonts w:ascii="Garamond" w:hAnsi="Garamond"/>
                          <w:i/>
                        </w:rPr>
                        <w:t>Including, but not limited to…</w:t>
                      </w:r>
                    </w:p>
                    <w:p w14:paraId="1E376F7F"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propaganda, persuasion, reaction, empathy, respect, fact, opinion, interpretation</w:t>
                      </w:r>
                    </w:p>
                    <w:p w14:paraId="4FBD27DD"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r>
        <w:rPr>
          <w:noProof/>
        </w:rPr>
        <mc:AlternateContent>
          <mc:Choice Requires="wps">
            <w:drawing>
              <wp:anchor distT="0" distB="0" distL="114300" distR="114300" simplePos="0" relativeHeight="251710976" behindDoc="0" locked="0" layoutInCell="1" allowOverlap="1" wp14:anchorId="6100A10A" wp14:editId="702ED904">
                <wp:simplePos x="0" y="0"/>
                <wp:positionH relativeFrom="page">
                  <wp:posOffset>8486774</wp:posOffset>
                </wp:positionH>
                <wp:positionV relativeFrom="page">
                  <wp:posOffset>466725</wp:posOffset>
                </wp:positionV>
                <wp:extent cx="1091565" cy="970280"/>
                <wp:effectExtent l="0" t="0" r="13335" b="20320"/>
                <wp:wrapThrough wrapText="bothSides">
                  <wp:wrapPolygon edited="0">
                    <wp:start x="7539" y="0"/>
                    <wp:lineTo x="5277" y="424"/>
                    <wp:lineTo x="0" y="5513"/>
                    <wp:lineTo x="0" y="15691"/>
                    <wp:lineTo x="4147" y="20356"/>
                    <wp:lineTo x="7162" y="21628"/>
                    <wp:lineTo x="14325" y="21628"/>
                    <wp:lineTo x="14702" y="21628"/>
                    <wp:lineTo x="17340" y="20356"/>
                    <wp:lineTo x="21487" y="15691"/>
                    <wp:lineTo x="21487" y="5513"/>
                    <wp:lineTo x="16209" y="424"/>
                    <wp:lineTo x="13948" y="0"/>
                    <wp:lineTo x="7539" y="0"/>
                  </wp:wrapPolygon>
                </wp:wrapThrough>
                <wp:docPr id="482" name="Oval 482"/>
                <wp:cNvGraphicFramePr/>
                <a:graphic xmlns:a="http://schemas.openxmlformats.org/drawingml/2006/main">
                  <a:graphicData uri="http://schemas.microsoft.com/office/word/2010/wordprocessingShape">
                    <wps:wsp>
                      <wps:cNvSpPr/>
                      <wps:spPr>
                        <a:xfrm>
                          <a:off x="0" y="0"/>
                          <a:ext cx="1091565" cy="970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54F42AE" w14:textId="77777777" w:rsidR="00404370" w:rsidRDefault="00404370" w:rsidP="00404370">
                            <w:pPr>
                              <w:jc w:val="center"/>
                            </w:pPr>
                            <w:r>
                              <w:rPr>
                                <w:rFonts w:ascii="Helvetica" w:hAnsi="Helvetica" w:cs="Helvetica"/>
                                <w:noProof/>
                              </w:rPr>
                              <w:drawing>
                                <wp:inline distT="0" distB="0" distL="0" distR="0" wp14:anchorId="0EE2320A" wp14:editId="16A67444">
                                  <wp:extent cx="543306" cy="543306"/>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0A10A" id="Oval 482" o:spid="_x0000_s1063" style="position:absolute;margin-left:668.25pt;margin-top:36.75pt;width:85.95pt;height:76.4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" fillcolor="white [3201]" strokecolor="black [3200]" strokeweight="2pt">
                <v:textbox>
                  <w:txbxContent>
                    <w:p w14:paraId="654F42AE" w14:textId="77777777" w:rsidR="00404370" w:rsidRDefault="00404370" w:rsidP="00404370">
                      <w:pPr>
                        <w:jc w:val="center"/>
                      </w:pPr>
                      <w:r>
                        <w:rPr>
                          <w:rFonts w:ascii="Helvetica" w:hAnsi="Helvetica" w:cs="Helvetica"/>
                          <w:noProof/>
                        </w:rPr>
                        <w:drawing>
                          <wp:inline distT="0" distB="0" distL="0" distR="0" wp14:anchorId="0EE2320A" wp14:editId="16A67444">
                            <wp:extent cx="543306" cy="543306"/>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12000" behindDoc="0" locked="0" layoutInCell="1" allowOverlap="1" wp14:anchorId="50486D3B" wp14:editId="0E42E42B">
                <wp:simplePos x="0" y="0"/>
                <wp:positionH relativeFrom="page">
                  <wp:posOffset>5753100</wp:posOffset>
                </wp:positionH>
                <wp:positionV relativeFrom="page">
                  <wp:posOffset>3177540</wp:posOffset>
                </wp:positionV>
                <wp:extent cx="3581400" cy="1632585"/>
                <wp:effectExtent l="0" t="0" r="19050" b="24765"/>
                <wp:wrapThrough wrapText="bothSides">
                  <wp:wrapPolygon edited="0">
                    <wp:start x="919" y="0"/>
                    <wp:lineTo x="0" y="1512"/>
                    <wp:lineTo x="0" y="21676"/>
                    <wp:lineTo x="20796" y="21676"/>
                    <wp:lineTo x="20911" y="21676"/>
                    <wp:lineTo x="21600" y="20415"/>
                    <wp:lineTo x="21600" y="0"/>
                    <wp:lineTo x="919" y="0"/>
                  </wp:wrapPolygon>
                </wp:wrapThrough>
                <wp:docPr id="483" name="Round Diagonal Corner Rectangle 483"/>
                <wp:cNvGraphicFramePr/>
                <a:graphic xmlns:a="http://schemas.openxmlformats.org/drawingml/2006/main">
                  <a:graphicData uri="http://schemas.microsoft.com/office/word/2010/wordprocessingShape">
                    <wps:wsp>
                      <wps:cNvSpPr/>
                      <wps:spPr>
                        <a:xfrm>
                          <a:off x="0" y="0"/>
                          <a:ext cx="3581400" cy="163258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AC704E3" w14:textId="77777777" w:rsidR="00404370" w:rsidRDefault="00404370" w:rsidP="00404370">
                            <w:pPr>
                              <w:ind w:right="1552"/>
                              <w:rPr>
                                <w:rFonts w:ascii="Gill Sans MT" w:hAnsi="Gill Sans MT"/>
                                <w:b/>
                              </w:rPr>
                            </w:pPr>
                            <w:r>
                              <w:rPr>
                                <w:rFonts w:ascii="Gill Sans MT" w:hAnsi="Gill Sans MT"/>
                                <w:b/>
                              </w:rPr>
                              <w:t xml:space="preserve">Success Criteria </w:t>
                            </w:r>
                          </w:p>
                          <w:p w14:paraId="10132414" w14:textId="77777777" w:rsidR="00404370" w:rsidRDefault="00404370" w:rsidP="00404370">
                            <w:pPr>
                              <w:pStyle w:val="ListParagraph"/>
                              <w:numPr>
                                <w:ilvl w:val="0"/>
                                <w:numId w:val="29"/>
                              </w:numPr>
                              <w:spacing w:after="0" w:line="240" w:lineRule="auto"/>
                              <w:ind w:right="1552"/>
                              <w:rPr>
                                <w:rFonts w:ascii="Gill Sans MT" w:hAnsi="Gill Sans MT"/>
                              </w:rPr>
                            </w:pPr>
                            <w:r w:rsidRPr="001F54B9">
                              <w:rPr>
                                <w:rFonts w:ascii="Gill Sans MT" w:hAnsi="Gill Sans MT"/>
                              </w:rPr>
                              <w:t xml:space="preserve">I can </w:t>
                            </w:r>
                            <w:r>
                              <w:rPr>
                                <w:rFonts w:ascii="Gill Sans MT" w:hAnsi="Gill Sans MT"/>
                              </w:rPr>
                              <w:t>discuss a number of ways in which</w:t>
                            </w:r>
                            <w:r w:rsidRPr="001F54B9">
                              <w:rPr>
                                <w:rFonts w:ascii="Gill Sans MT" w:hAnsi="Gill Sans MT"/>
                              </w:rPr>
                              <w:t xml:space="preserve"> images</w:t>
                            </w:r>
                            <w:r>
                              <w:rPr>
                                <w:rFonts w:ascii="Gill Sans MT" w:hAnsi="Gill Sans MT"/>
                              </w:rPr>
                              <w:t xml:space="preserve"> can influence audiences. </w:t>
                            </w:r>
                          </w:p>
                          <w:p w14:paraId="495BBBCD"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discuss my own interpretation of a work of art with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6D3B" id="Round Diagonal Corner Rectangle 483" o:spid="_x0000_s1064" style="position:absolute;margin-left:453pt;margin-top:250.2pt;width:282pt;height:128.5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81400,1632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" adj="-11796480,,5400" path="m272103,l3581400,r,l3581400,1360482v,150278,-121825,272103,-272103,272103l,1632585r,l,272103c,121825,121825,,272103,xe" fillcolor="white [3201]" strokecolor="#bfbfbf [2412]" strokeweight="2pt">
                <v:stroke joinstyle="miter"/>
                <v:formulas/>
                <v:path arrowok="t" o:connecttype="custom" o:connectlocs="272103,0;3581400,0;3581400,0;3581400,1360482;3309297,1632585;0,1632585;0,1632585;0,272103;272103,0" o:connectangles="0,0,0,0,0,0,0,0,0" textboxrect="0,0,3581400,1632585"/>
                <v:textbox>
                  <w:txbxContent>
                    <w:p w14:paraId="0AC704E3" w14:textId="77777777" w:rsidR="00404370" w:rsidRDefault="00404370" w:rsidP="00404370">
                      <w:pPr>
                        <w:ind w:right="1552"/>
                        <w:rPr>
                          <w:rFonts w:ascii="Gill Sans MT" w:hAnsi="Gill Sans MT"/>
                          <w:b/>
                        </w:rPr>
                      </w:pPr>
                      <w:r>
                        <w:rPr>
                          <w:rFonts w:ascii="Gill Sans MT" w:hAnsi="Gill Sans MT"/>
                          <w:b/>
                        </w:rPr>
                        <w:t xml:space="preserve">Success Criteria </w:t>
                      </w:r>
                    </w:p>
                    <w:p w14:paraId="10132414" w14:textId="77777777" w:rsidR="00404370" w:rsidRDefault="00404370" w:rsidP="00404370">
                      <w:pPr>
                        <w:pStyle w:val="ListParagraph"/>
                        <w:numPr>
                          <w:ilvl w:val="0"/>
                          <w:numId w:val="29"/>
                        </w:numPr>
                        <w:spacing w:after="0" w:line="240" w:lineRule="auto"/>
                        <w:ind w:right="1552"/>
                        <w:rPr>
                          <w:rFonts w:ascii="Gill Sans MT" w:hAnsi="Gill Sans MT"/>
                        </w:rPr>
                      </w:pPr>
                      <w:r w:rsidRPr="001F54B9">
                        <w:rPr>
                          <w:rFonts w:ascii="Gill Sans MT" w:hAnsi="Gill Sans MT"/>
                        </w:rPr>
                        <w:t xml:space="preserve">I can </w:t>
                      </w:r>
                      <w:r>
                        <w:rPr>
                          <w:rFonts w:ascii="Gill Sans MT" w:hAnsi="Gill Sans MT"/>
                        </w:rPr>
                        <w:t>discuss a number of ways in which</w:t>
                      </w:r>
                      <w:r w:rsidRPr="001F54B9">
                        <w:rPr>
                          <w:rFonts w:ascii="Gill Sans MT" w:hAnsi="Gill Sans MT"/>
                        </w:rPr>
                        <w:t xml:space="preserve"> images</w:t>
                      </w:r>
                      <w:r>
                        <w:rPr>
                          <w:rFonts w:ascii="Gill Sans MT" w:hAnsi="Gill Sans MT"/>
                        </w:rPr>
                        <w:t xml:space="preserve"> can influence audiences. </w:t>
                      </w:r>
                    </w:p>
                    <w:p w14:paraId="495BBBCD"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discuss my own interpretation of a work of art with others.</w:t>
                      </w:r>
                    </w:p>
                  </w:txbxContent>
                </v:textbox>
                <w10:wrap type="through" anchorx="page" anchory="page"/>
              </v:shape>
            </w:pict>
          </mc:Fallback>
        </mc:AlternateContent>
      </w:r>
      <w:r>
        <w:rPr>
          <w:noProof/>
        </w:rPr>
        <mc:AlternateContent>
          <mc:Choice Requires="wps">
            <w:drawing>
              <wp:anchor distT="0" distB="0" distL="114300" distR="114300" simplePos="0" relativeHeight="251715072" behindDoc="0" locked="0" layoutInCell="1" allowOverlap="1" wp14:anchorId="3B0C41D8" wp14:editId="6046DAC7">
                <wp:simplePos x="0" y="0"/>
                <wp:positionH relativeFrom="page">
                  <wp:posOffset>8641080</wp:posOffset>
                </wp:positionH>
                <wp:positionV relativeFrom="page">
                  <wp:posOffset>5090160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485" name="Oval 485"/>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586036F" w14:textId="77777777" w:rsidR="00404370" w:rsidRDefault="00404370" w:rsidP="00404370">
                            <w:pPr>
                              <w:jc w:val="center"/>
                            </w:pPr>
                            <w:r>
                              <w:rPr>
                                <w:rFonts w:ascii="Helvetica" w:hAnsi="Helvetica" w:cs="Helvetica"/>
                                <w:noProof/>
                              </w:rPr>
                              <w:drawing>
                                <wp:inline distT="0" distB="0" distL="0" distR="0" wp14:anchorId="087565E0" wp14:editId="1AD1E691">
                                  <wp:extent cx="548640" cy="548640"/>
                                  <wp:effectExtent l="0" t="0" r="10160" b="10160"/>
                                  <wp:docPr id="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C41D8" id="Oval 485" o:spid="_x0000_s1065" style="position:absolute;margin-left:680.4pt;margin-top:400.8pt;width:83.8pt;height:79.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" fillcolor="white [3201]" strokecolor="black [3200]" strokeweight="2pt">
                <v:textbox>
                  <w:txbxContent>
                    <w:p w14:paraId="3586036F" w14:textId="77777777" w:rsidR="00404370" w:rsidRDefault="00404370" w:rsidP="00404370">
                      <w:pPr>
                        <w:jc w:val="center"/>
                      </w:pPr>
                      <w:r>
                        <w:rPr>
                          <w:rFonts w:ascii="Helvetica" w:hAnsi="Helvetica" w:cs="Helvetica"/>
                          <w:noProof/>
                        </w:rPr>
                        <w:drawing>
                          <wp:inline distT="0" distB="0" distL="0" distR="0" wp14:anchorId="087565E0" wp14:editId="1AD1E691">
                            <wp:extent cx="548640" cy="548640"/>
                            <wp:effectExtent l="0" t="0" r="10160" b="10160"/>
                            <wp:docPr id="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p>
    <w:p w14:paraId="08ADBA38" w14:textId="276EB4E2" w:rsidR="00404370" w:rsidRDefault="00404370" w:rsidP="00404370"/>
    <w:p w14:paraId="0BCDB822" w14:textId="77777777" w:rsidR="00404370" w:rsidRDefault="00404370" w:rsidP="00404370">
      <w:r>
        <w:rPr>
          <w:noProof/>
        </w:rPr>
        <mc:AlternateContent>
          <mc:Choice Requires="wps">
            <w:drawing>
              <wp:anchor distT="0" distB="0" distL="114300" distR="114300" simplePos="0" relativeHeight="251714048" behindDoc="0" locked="0" layoutInCell="1" allowOverlap="1" wp14:anchorId="0314FCF3" wp14:editId="5738A721">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87" name="Oval 487"/>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7E3544C" w14:textId="77777777" w:rsidR="00404370" w:rsidRDefault="00404370" w:rsidP="00404370">
                            <w:pPr>
                              <w:jc w:val="center"/>
                            </w:pPr>
                            <w:r>
                              <w:rPr>
                                <w:rFonts w:ascii="Helvetica" w:hAnsi="Helvetica" w:cs="Helvetica"/>
                                <w:noProof/>
                              </w:rPr>
                              <w:drawing>
                                <wp:inline distT="0" distB="0" distL="0" distR="0" wp14:anchorId="5E69EB39" wp14:editId="2071DBD3">
                                  <wp:extent cx="540245" cy="547751"/>
                                  <wp:effectExtent l="0" t="0" r="0" b="11430"/>
                                  <wp:docPr id="4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4FCF3" id="Oval 487" o:spid="_x0000_s1066" style="position:absolute;margin-left:678.25pt;margin-top:262.8pt;width:86.2pt;height:86.4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" fillcolor="white [3201]" strokecolor="black [3200]" strokeweight="2pt">
                <v:textbox>
                  <w:txbxContent>
                    <w:p w14:paraId="27E3544C" w14:textId="77777777" w:rsidR="00404370" w:rsidRDefault="00404370" w:rsidP="00404370">
                      <w:pPr>
                        <w:jc w:val="center"/>
                      </w:pPr>
                      <w:r>
                        <w:rPr>
                          <w:rFonts w:ascii="Helvetica" w:hAnsi="Helvetica" w:cs="Helvetica"/>
                          <w:noProof/>
                        </w:rPr>
                        <w:drawing>
                          <wp:inline distT="0" distB="0" distL="0" distR="0" wp14:anchorId="5E69EB39" wp14:editId="2071DBD3">
                            <wp:extent cx="540245" cy="547751"/>
                            <wp:effectExtent l="0" t="0" r="0" b="11430"/>
                            <wp:docPr id="4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6E1DB642" w14:textId="77777777" w:rsidR="00404370" w:rsidRDefault="00404370" w:rsidP="00404370"/>
    <w:p w14:paraId="04E5EDE1" w14:textId="77777777" w:rsidR="00404370" w:rsidRDefault="00404370" w:rsidP="00404370"/>
    <w:p w14:paraId="03E3736F" w14:textId="77777777" w:rsidR="00404370" w:rsidRDefault="00404370" w:rsidP="00404370">
      <w:r>
        <w:rPr>
          <w:noProof/>
        </w:rPr>
        <mc:AlternateContent>
          <mc:Choice Requires="wps">
            <w:drawing>
              <wp:anchor distT="0" distB="0" distL="114300" distR="114300" simplePos="0" relativeHeight="251713024" behindDoc="1" locked="0" layoutInCell="1" allowOverlap="1" wp14:anchorId="33708751" wp14:editId="7F03EF3C">
                <wp:simplePos x="0" y="0"/>
                <wp:positionH relativeFrom="page">
                  <wp:posOffset>5715000</wp:posOffset>
                </wp:positionH>
                <wp:positionV relativeFrom="page">
                  <wp:posOffset>5029200</wp:posOffset>
                </wp:positionV>
                <wp:extent cx="3558540" cy="1133475"/>
                <wp:effectExtent l="0" t="0" r="22860" b="28575"/>
                <wp:wrapTight wrapText="bothSides">
                  <wp:wrapPolygon edited="0">
                    <wp:start x="463" y="0"/>
                    <wp:lineTo x="0" y="1452"/>
                    <wp:lineTo x="0" y="21782"/>
                    <wp:lineTo x="21161" y="21782"/>
                    <wp:lineTo x="21623" y="20329"/>
                    <wp:lineTo x="21623" y="0"/>
                    <wp:lineTo x="463" y="0"/>
                  </wp:wrapPolygon>
                </wp:wrapTight>
                <wp:docPr id="488" name="Round Diagonal Corner Rectangle 488"/>
                <wp:cNvGraphicFramePr/>
                <a:graphic xmlns:a="http://schemas.openxmlformats.org/drawingml/2006/main">
                  <a:graphicData uri="http://schemas.microsoft.com/office/word/2010/wordprocessingShape">
                    <wps:wsp>
                      <wps:cNvSpPr/>
                      <wps:spPr>
                        <a:xfrm>
                          <a:off x="0" y="0"/>
                          <a:ext cx="3558540" cy="11334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B0AF9A1"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7F17765E"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4224EF08" w14:textId="77777777" w:rsidR="00404370" w:rsidRDefault="00404370" w:rsidP="00404370">
                            <w:pPr>
                              <w:ind w:right="1552"/>
                              <w:jc w:val="center"/>
                              <w:rPr>
                                <w:rFonts w:ascii="Gill Sans MT" w:hAnsi="Gill Sans MT"/>
                                <w:b/>
                              </w:rPr>
                            </w:pPr>
                          </w:p>
                          <w:p w14:paraId="1DF2DB8D" w14:textId="77777777" w:rsidR="00404370" w:rsidRPr="003D2F3E" w:rsidRDefault="00404370" w:rsidP="00404370">
                            <w:pPr>
                              <w:ind w:right="1552"/>
                              <w:jc w:val="center"/>
                              <w:rPr>
                                <w:rFonts w:ascii="Gill Sans MT" w:hAnsi="Gill Sans MT"/>
                              </w:rPr>
                            </w:pPr>
                          </w:p>
                          <w:p w14:paraId="08DD7B4E"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8751" id="Round Diagonal Corner Rectangle 488" o:spid="_x0000_s1067" style="position:absolute;margin-left:450pt;margin-top:396pt;width:280.2pt;height:89.2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5854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" adj="-11796480,,5400" path="m188916,l3558540,r,l3558540,944559v,104335,-84581,188916,-188916,188916l,1133475r,l,188916c,84581,84581,,188916,xe" fillcolor="white [3201]" strokecolor="#bfbfbf [2412]" strokeweight="2pt">
                <v:stroke joinstyle="miter"/>
                <v:formulas/>
                <v:path arrowok="t" o:connecttype="custom" o:connectlocs="188916,0;3558540,0;3558540,0;3558540,944559;3369624,1133475;0,1133475;0,1133475;0,188916;188916,0" o:connectangles="0,0,0,0,0,0,0,0,0" textboxrect="0,0,3558540,1133475"/>
                <v:textbox>
                  <w:txbxContent>
                    <w:p w14:paraId="4B0AF9A1"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7F17765E"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4224EF08" w14:textId="77777777" w:rsidR="00404370" w:rsidRDefault="00404370" w:rsidP="00404370">
                      <w:pPr>
                        <w:ind w:right="1552"/>
                        <w:jc w:val="center"/>
                        <w:rPr>
                          <w:rFonts w:ascii="Gill Sans MT" w:hAnsi="Gill Sans MT"/>
                          <w:b/>
                        </w:rPr>
                      </w:pPr>
                    </w:p>
                    <w:p w14:paraId="1DF2DB8D" w14:textId="77777777" w:rsidR="00404370" w:rsidRPr="003D2F3E" w:rsidRDefault="00404370" w:rsidP="00404370">
                      <w:pPr>
                        <w:ind w:right="1552"/>
                        <w:jc w:val="center"/>
                        <w:rPr>
                          <w:rFonts w:ascii="Gill Sans MT" w:hAnsi="Gill Sans MT"/>
                        </w:rPr>
                      </w:pPr>
                    </w:p>
                    <w:p w14:paraId="08DD7B4E"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p>
    <w:tbl>
      <w:tblPr>
        <w:tblStyle w:val="TableGrid"/>
        <w:tblpPr w:leftFromText="180" w:rightFromText="180" w:vertAnchor="text" w:horzAnchor="margin" w:tblpY="557"/>
        <w:tblW w:w="0" w:type="auto"/>
        <w:tblLook w:val="04A0" w:firstRow="1" w:lastRow="0" w:firstColumn="1" w:lastColumn="0" w:noHBand="0" w:noVBand="1"/>
      </w:tblPr>
      <w:tblGrid>
        <w:gridCol w:w="1653"/>
        <w:gridCol w:w="6179"/>
      </w:tblGrid>
      <w:tr w:rsidR="00404370" w14:paraId="018BC839" w14:textId="77777777" w:rsidTr="00B061B3">
        <w:trPr>
          <w:trHeight w:val="551"/>
        </w:trPr>
        <w:tc>
          <w:tcPr>
            <w:tcW w:w="7832" w:type="dxa"/>
            <w:gridSpan w:val="2"/>
            <w:shd w:val="clear" w:color="auto" w:fill="595959" w:themeFill="text1" w:themeFillTint="A6"/>
            <w:vAlign w:val="center"/>
          </w:tcPr>
          <w:p w14:paraId="7195469E" w14:textId="77777777" w:rsidR="00404370" w:rsidRDefault="00404370" w:rsidP="00B061B3">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AP Art History: Creating</w:t>
            </w:r>
          </w:p>
          <w:p w14:paraId="06C2FDB5" w14:textId="77777777" w:rsidR="00404370" w:rsidRPr="00CF10F3" w:rsidRDefault="00404370" w:rsidP="00B061B3">
            <w:pPr>
              <w:jc w:val="center"/>
              <w:rPr>
                <w:rFonts w:ascii="Gill Sans MT" w:hAnsi="Gill Sans MT"/>
                <w:color w:val="FFFFFF" w:themeColor="background1"/>
              </w:rPr>
            </w:pPr>
          </w:p>
        </w:tc>
      </w:tr>
      <w:tr w:rsidR="00404370" w14:paraId="01492CAA" w14:textId="77777777" w:rsidTr="00B061B3">
        <w:trPr>
          <w:trHeight w:val="1243"/>
        </w:trPr>
        <w:tc>
          <w:tcPr>
            <w:tcW w:w="1653" w:type="dxa"/>
            <w:vAlign w:val="center"/>
          </w:tcPr>
          <w:p w14:paraId="6A8CE069"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2D515DC5" wp14:editId="25870A10">
                  <wp:extent cx="275209" cy="275209"/>
                  <wp:effectExtent l="0" t="0" r="4445" b="444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398A14B5"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404370" w14:paraId="0FA36D5C" w14:textId="77777777" w:rsidTr="00B061B3">
        <w:trPr>
          <w:trHeight w:val="1517"/>
        </w:trPr>
        <w:tc>
          <w:tcPr>
            <w:tcW w:w="1653" w:type="dxa"/>
            <w:vAlign w:val="center"/>
          </w:tcPr>
          <w:p w14:paraId="6F431F1E"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4899C3D4" wp14:editId="4DFA88D0">
                  <wp:extent cx="268605" cy="268605"/>
                  <wp:effectExtent l="0" t="0" r="10795" b="1079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7D0DA5ED"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Apply relevant criteria from traditional and contemporary cultural contents to examine, reflect on, and plan revisions for works of art and design in progress.</w:t>
            </w:r>
          </w:p>
        </w:tc>
      </w:tr>
      <w:tr w:rsidR="00404370" w14:paraId="75CC30A6" w14:textId="77777777" w:rsidTr="00B061B3">
        <w:trPr>
          <w:trHeight w:val="1187"/>
        </w:trPr>
        <w:tc>
          <w:tcPr>
            <w:tcW w:w="1653" w:type="dxa"/>
            <w:vAlign w:val="center"/>
          </w:tcPr>
          <w:p w14:paraId="0BA72A6E"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1F5F6383" wp14:editId="29796B2A">
                  <wp:extent cx="275843" cy="275843"/>
                  <wp:effectExtent l="0" t="0" r="3810" b="381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79" w:type="dxa"/>
            <w:vAlign w:val="center"/>
          </w:tcPr>
          <w:p w14:paraId="271386CB"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3326E281" w14:textId="77777777" w:rsidR="00404370" w:rsidRPr="00C93B6C" w:rsidRDefault="00404370" w:rsidP="00404370">
            <w:pPr>
              <w:numPr>
                <w:ilvl w:val="0"/>
                <w:numId w:val="27"/>
              </w:numPr>
              <w:rPr>
                <w:rFonts w:ascii="Gill Sans MT" w:hAnsi="Gill Sans MT"/>
              </w:rPr>
            </w:pPr>
            <w:r>
              <w:rPr>
                <w:rFonts w:ascii="Gill Sans MT" w:hAnsi="Gill Sans MT"/>
              </w:rPr>
              <w:t>Reflect on whether personal artwork conveys the intended meaning and revise accordingly.</w:t>
            </w:r>
          </w:p>
        </w:tc>
      </w:tr>
      <w:tr w:rsidR="00404370" w14:paraId="75A595E5" w14:textId="77777777" w:rsidTr="00B061B3">
        <w:trPr>
          <w:trHeight w:val="889"/>
        </w:trPr>
        <w:tc>
          <w:tcPr>
            <w:tcW w:w="1653" w:type="dxa"/>
            <w:vAlign w:val="center"/>
          </w:tcPr>
          <w:p w14:paraId="35733C94"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3210E42E" wp14:editId="4D0E7BD9">
                  <wp:extent cx="249936" cy="249936"/>
                  <wp:effectExtent l="0" t="0" r="4445"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20E7BF60"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6C747217" w14:textId="77777777" w:rsidR="00404370" w:rsidRDefault="00404370" w:rsidP="00404370">
      <w:r>
        <w:rPr>
          <w:noProof/>
        </w:rPr>
        <mc:AlternateContent>
          <mc:Choice Requires="wps">
            <w:drawing>
              <wp:anchor distT="0" distB="0" distL="114300" distR="114300" simplePos="0" relativeHeight="251723264" behindDoc="0" locked="0" layoutInCell="1" allowOverlap="1" wp14:anchorId="3FB20415" wp14:editId="2B5361B6">
                <wp:simplePos x="0" y="0"/>
                <wp:positionH relativeFrom="page">
                  <wp:posOffset>8612505</wp:posOffset>
                </wp:positionH>
                <wp:positionV relativeFrom="page">
                  <wp:posOffset>4916805</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496" name="Oval 496"/>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5CB466B" w14:textId="77777777" w:rsidR="00404370" w:rsidRDefault="00404370" w:rsidP="00404370">
                            <w:pPr>
                              <w:jc w:val="center"/>
                            </w:pPr>
                            <w:r>
                              <w:rPr>
                                <w:rFonts w:ascii="Helvetica" w:hAnsi="Helvetica" w:cs="Helvetica"/>
                                <w:noProof/>
                              </w:rPr>
                              <w:drawing>
                                <wp:inline distT="0" distB="0" distL="0" distR="0" wp14:anchorId="48DE97C1" wp14:editId="1E709438">
                                  <wp:extent cx="548640" cy="548640"/>
                                  <wp:effectExtent l="0" t="0" r="10160" b="10160"/>
                                  <wp:docPr id="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20415" id="Oval 496" o:spid="_x0000_s1068" style="position:absolute;margin-left:678.15pt;margin-top:387.15pt;width:83.8pt;height:79.8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" fillcolor="white [3201]" strokecolor="black [3200]" strokeweight="2pt">
                <v:textbox>
                  <w:txbxContent>
                    <w:p w14:paraId="35CB466B" w14:textId="77777777" w:rsidR="00404370" w:rsidRDefault="00404370" w:rsidP="00404370">
                      <w:pPr>
                        <w:jc w:val="center"/>
                      </w:pPr>
                      <w:r>
                        <w:rPr>
                          <w:rFonts w:ascii="Helvetica" w:hAnsi="Helvetica" w:cs="Helvetica"/>
                          <w:noProof/>
                        </w:rPr>
                        <w:drawing>
                          <wp:inline distT="0" distB="0" distL="0" distR="0" wp14:anchorId="48DE97C1" wp14:editId="1E709438">
                            <wp:extent cx="548640" cy="548640"/>
                            <wp:effectExtent l="0" t="0" r="10160" b="10160"/>
                            <wp:docPr id="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21216" behindDoc="1" locked="0" layoutInCell="1" allowOverlap="1" wp14:anchorId="38D852EB" wp14:editId="5DF1C601">
                <wp:simplePos x="0" y="0"/>
                <wp:positionH relativeFrom="page">
                  <wp:posOffset>5715000</wp:posOffset>
                </wp:positionH>
                <wp:positionV relativeFrom="page">
                  <wp:posOffset>5029200</wp:posOffset>
                </wp:positionV>
                <wp:extent cx="3632200" cy="847725"/>
                <wp:effectExtent l="0" t="0" r="25400" b="28575"/>
                <wp:wrapTight wrapText="bothSides">
                  <wp:wrapPolygon edited="0">
                    <wp:start x="227" y="0"/>
                    <wp:lineTo x="0" y="1456"/>
                    <wp:lineTo x="0" y="21843"/>
                    <wp:lineTo x="21411" y="21843"/>
                    <wp:lineTo x="21638" y="20872"/>
                    <wp:lineTo x="21638" y="0"/>
                    <wp:lineTo x="227" y="0"/>
                  </wp:wrapPolygon>
                </wp:wrapTight>
                <wp:docPr id="497" name="Round Diagonal Corner Rectangle 497"/>
                <wp:cNvGraphicFramePr/>
                <a:graphic xmlns:a="http://schemas.openxmlformats.org/drawingml/2006/main">
                  <a:graphicData uri="http://schemas.microsoft.com/office/word/2010/wordprocessingShape">
                    <wps:wsp>
                      <wps:cNvSpPr/>
                      <wps:spPr>
                        <a:xfrm>
                          <a:off x="0" y="0"/>
                          <a:ext cx="3632200" cy="8477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5FF2D84C"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0260BF0B"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48DBDE5" w14:textId="77777777" w:rsidR="00404370" w:rsidRDefault="00404370" w:rsidP="00404370">
                            <w:pPr>
                              <w:ind w:right="1552"/>
                              <w:jc w:val="center"/>
                              <w:rPr>
                                <w:rFonts w:ascii="Gill Sans MT" w:hAnsi="Gill Sans MT"/>
                                <w:b/>
                              </w:rPr>
                            </w:pPr>
                          </w:p>
                          <w:p w14:paraId="5CBADD2C" w14:textId="77777777" w:rsidR="00404370" w:rsidRPr="003D2F3E" w:rsidRDefault="00404370" w:rsidP="00404370">
                            <w:pPr>
                              <w:ind w:right="1552"/>
                              <w:jc w:val="center"/>
                              <w:rPr>
                                <w:rFonts w:ascii="Gill Sans MT" w:hAnsi="Gill Sans MT"/>
                              </w:rPr>
                            </w:pPr>
                          </w:p>
                          <w:p w14:paraId="07C3CFCF"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52EB" id="Round Diagonal Corner Rectangle 497" o:spid="_x0000_s1069" style="position:absolute;margin-left:450pt;margin-top:396pt;width:286pt;height:66.7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" adj="-11796480,,5400" path="m141290,l3632200,r,l3632200,706435v,78032,-63258,141290,-141290,141290l,847725r,l,141290c,63258,63258,,141290,xe" fillcolor="white [3201]" strokecolor="#bfbfbf [2412]" strokeweight="2pt">
                <v:stroke joinstyle="miter"/>
                <v:formulas/>
                <v:path arrowok="t" o:connecttype="custom" o:connectlocs="141290,0;3632200,0;3632200,0;3632200,706435;3490910,847725;0,847725;0,847725;0,141290;141290,0" o:connectangles="0,0,0,0,0,0,0,0,0" textboxrect="0,0,3632200,847725"/>
                <v:textbox>
                  <w:txbxContent>
                    <w:p w14:paraId="5FF2D84C"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0260BF0B"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48DBDE5" w14:textId="77777777" w:rsidR="00404370" w:rsidRDefault="00404370" w:rsidP="00404370">
                      <w:pPr>
                        <w:ind w:right="1552"/>
                        <w:jc w:val="center"/>
                        <w:rPr>
                          <w:rFonts w:ascii="Gill Sans MT" w:hAnsi="Gill Sans MT"/>
                          <w:b/>
                        </w:rPr>
                      </w:pPr>
                    </w:p>
                    <w:p w14:paraId="5CBADD2C" w14:textId="77777777" w:rsidR="00404370" w:rsidRPr="003D2F3E" w:rsidRDefault="00404370" w:rsidP="00404370">
                      <w:pPr>
                        <w:ind w:right="1552"/>
                        <w:jc w:val="center"/>
                        <w:rPr>
                          <w:rFonts w:ascii="Gill Sans MT" w:hAnsi="Gill Sans MT"/>
                        </w:rPr>
                      </w:pPr>
                    </w:p>
                    <w:p w14:paraId="07C3CFCF"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720192" behindDoc="0" locked="0" layoutInCell="1" allowOverlap="1" wp14:anchorId="1F45FCE4" wp14:editId="5B037937">
                <wp:simplePos x="0" y="0"/>
                <wp:positionH relativeFrom="page">
                  <wp:posOffset>5715000</wp:posOffset>
                </wp:positionH>
                <wp:positionV relativeFrom="page">
                  <wp:posOffset>2971800</wp:posOffset>
                </wp:positionV>
                <wp:extent cx="3619500" cy="1905000"/>
                <wp:effectExtent l="0" t="0" r="19050" b="19050"/>
                <wp:wrapThrough wrapText="bothSides">
                  <wp:wrapPolygon edited="0">
                    <wp:start x="1137" y="0"/>
                    <wp:lineTo x="0" y="1296"/>
                    <wp:lineTo x="0" y="21600"/>
                    <wp:lineTo x="20577" y="21600"/>
                    <wp:lineTo x="20691" y="21600"/>
                    <wp:lineTo x="21259" y="20736"/>
                    <wp:lineTo x="21600" y="19440"/>
                    <wp:lineTo x="21600" y="0"/>
                    <wp:lineTo x="1137" y="0"/>
                  </wp:wrapPolygon>
                </wp:wrapThrough>
                <wp:docPr id="498" name="Round Diagonal Corner Rectangle 498"/>
                <wp:cNvGraphicFramePr/>
                <a:graphic xmlns:a="http://schemas.openxmlformats.org/drawingml/2006/main">
                  <a:graphicData uri="http://schemas.microsoft.com/office/word/2010/wordprocessingShape">
                    <wps:wsp>
                      <wps:cNvSpPr/>
                      <wps:spPr>
                        <a:xfrm>
                          <a:off x="0" y="0"/>
                          <a:ext cx="3619500" cy="19050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EE0D4EE" w14:textId="77777777" w:rsidR="00404370" w:rsidRDefault="00404370" w:rsidP="00404370">
                            <w:pPr>
                              <w:ind w:right="1552"/>
                              <w:rPr>
                                <w:rFonts w:ascii="Gill Sans MT" w:hAnsi="Gill Sans MT"/>
                                <w:b/>
                              </w:rPr>
                            </w:pPr>
                            <w:r>
                              <w:rPr>
                                <w:rFonts w:ascii="Gill Sans MT" w:hAnsi="Gill Sans MT"/>
                                <w:b/>
                              </w:rPr>
                              <w:t xml:space="preserve">Success Criteria </w:t>
                            </w:r>
                          </w:p>
                          <w:p w14:paraId="62557292" w14:textId="77777777" w:rsidR="00404370"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analyze and apply relevant criteria from traditional and contemporary cultural contents in my plans for my art and design in progress.</w:t>
                            </w:r>
                          </w:p>
                          <w:p w14:paraId="03192927" w14:textId="77777777" w:rsidR="00404370" w:rsidRPr="00C93B6C"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What role does persistence play in revising, refining, and developing work?</w:t>
                            </w:r>
                          </w:p>
                          <w:p w14:paraId="774C7609" w14:textId="77777777" w:rsidR="00404370" w:rsidRPr="003D2F3E" w:rsidRDefault="00404370" w:rsidP="00404370">
                            <w:pPr>
                              <w:ind w:right="1552"/>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FCE4" id="Round Diagonal Corner Rectangle 498" o:spid="_x0000_s1070" style="position:absolute;margin-left:450pt;margin-top:234pt;width:285pt;height:150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19500,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" adj="-11796480,,5400" path="m317506,l3619500,r,l3619500,1587494v,175354,-142152,317506,-317506,317506l,1905000r,l,317506c,142152,142152,,317506,xe" fillcolor="white [3201]" strokecolor="#bfbfbf [2412]" strokeweight="2pt">
                <v:stroke joinstyle="miter"/>
                <v:formulas/>
                <v:path arrowok="t" o:connecttype="custom" o:connectlocs="317506,0;3619500,0;3619500,0;3619500,1587494;3301994,1905000;0,1905000;0,1905000;0,317506;317506,0" o:connectangles="0,0,0,0,0,0,0,0,0" textboxrect="0,0,3619500,1905000"/>
                <v:textbox>
                  <w:txbxContent>
                    <w:p w14:paraId="0EE0D4EE" w14:textId="77777777" w:rsidR="00404370" w:rsidRDefault="00404370" w:rsidP="00404370">
                      <w:pPr>
                        <w:ind w:right="1552"/>
                        <w:rPr>
                          <w:rFonts w:ascii="Gill Sans MT" w:hAnsi="Gill Sans MT"/>
                          <w:b/>
                        </w:rPr>
                      </w:pPr>
                      <w:r>
                        <w:rPr>
                          <w:rFonts w:ascii="Gill Sans MT" w:hAnsi="Gill Sans MT"/>
                          <w:b/>
                        </w:rPr>
                        <w:t xml:space="preserve">Success Criteria </w:t>
                      </w:r>
                    </w:p>
                    <w:p w14:paraId="62557292" w14:textId="77777777" w:rsidR="00404370"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analyze and apply relevant criteria from traditional and contemporary cultural contents in my plans for my art and design in progress.</w:t>
                      </w:r>
                    </w:p>
                    <w:p w14:paraId="03192927" w14:textId="77777777" w:rsidR="00404370" w:rsidRPr="00C93B6C"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What role does persistence play in revising, refining, and developing work?</w:t>
                      </w:r>
                    </w:p>
                    <w:p w14:paraId="774C7609" w14:textId="77777777" w:rsidR="00404370" w:rsidRPr="003D2F3E" w:rsidRDefault="00404370" w:rsidP="00404370">
                      <w:pPr>
                        <w:ind w:right="1552"/>
                        <w:rPr>
                          <w:rFonts w:ascii="Gill Sans MT" w:hAnsi="Gill Sans MT"/>
                        </w:rPr>
                      </w:pPr>
                    </w:p>
                  </w:txbxContent>
                </v:textbox>
                <w10:wrap type="through" anchorx="page" anchory="page"/>
              </v:shape>
            </w:pict>
          </mc:Fallback>
        </mc:AlternateContent>
      </w:r>
      <w:r>
        <w:rPr>
          <w:noProof/>
        </w:rPr>
        <mc:AlternateContent>
          <mc:Choice Requires="wps">
            <w:drawing>
              <wp:anchor distT="0" distB="0" distL="114300" distR="114300" simplePos="0" relativeHeight="251719168" behindDoc="0" locked="0" layoutInCell="1" allowOverlap="1" wp14:anchorId="2F4E0A46" wp14:editId="5FECEA5B">
                <wp:simplePos x="0" y="0"/>
                <wp:positionH relativeFrom="page">
                  <wp:posOffset>8608695</wp:posOffset>
                </wp:positionH>
                <wp:positionV relativeFrom="page">
                  <wp:posOffset>253365</wp:posOffset>
                </wp:positionV>
                <wp:extent cx="1021080" cy="1051560"/>
                <wp:effectExtent l="0" t="0" r="26670" b="15240"/>
                <wp:wrapThrough wrapText="bothSides">
                  <wp:wrapPolygon edited="0">
                    <wp:start x="7657" y="0"/>
                    <wp:lineTo x="4836" y="1174"/>
                    <wp:lineTo x="0" y="5087"/>
                    <wp:lineTo x="0" y="14870"/>
                    <wp:lineTo x="2418" y="18783"/>
                    <wp:lineTo x="2418" y="19174"/>
                    <wp:lineTo x="6851" y="21522"/>
                    <wp:lineTo x="7254" y="21522"/>
                    <wp:lineTo x="14507" y="21522"/>
                    <wp:lineTo x="15313" y="21522"/>
                    <wp:lineTo x="19343" y="18783"/>
                    <wp:lineTo x="21761" y="14870"/>
                    <wp:lineTo x="21761" y="5087"/>
                    <wp:lineTo x="16522" y="783"/>
                    <wp:lineTo x="14104" y="0"/>
                    <wp:lineTo x="7657" y="0"/>
                  </wp:wrapPolygon>
                </wp:wrapThrough>
                <wp:docPr id="499" name="Oval 499"/>
                <wp:cNvGraphicFramePr/>
                <a:graphic xmlns:a="http://schemas.openxmlformats.org/drawingml/2006/main">
                  <a:graphicData uri="http://schemas.microsoft.com/office/word/2010/wordprocessingShape">
                    <wps:wsp>
                      <wps:cNvSpPr/>
                      <wps:spPr>
                        <a:xfrm>
                          <a:off x="0" y="0"/>
                          <a:ext cx="1021080" cy="10515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7EBAEA2" w14:textId="77777777" w:rsidR="00404370" w:rsidRDefault="00404370" w:rsidP="00404370">
                            <w:pPr>
                              <w:jc w:val="center"/>
                            </w:pPr>
                            <w:r>
                              <w:rPr>
                                <w:rFonts w:ascii="Helvetica" w:hAnsi="Helvetica" w:cs="Helvetica"/>
                                <w:noProof/>
                              </w:rPr>
                              <w:drawing>
                                <wp:inline distT="0" distB="0" distL="0" distR="0" wp14:anchorId="3022A14C" wp14:editId="3B92B97A">
                                  <wp:extent cx="543306" cy="543306"/>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E0A46" id="Oval 499" o:spid="_x0000_s1071" style="position:absolute;margin-left:677.85pt;margin-top:19.95pt;width:80.4pt;height:82.8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" fillcolor="white [3201]" strokecolor="black [3200]" strokeweight="2pt">
                <v:textbox>
                  <w:txbxContent>
                    <w:p w14:paraId="37EBAEA2" w14:textId="77777777" w:rsidR="00404370" w:rsidRDefault="00404370" w:rsidP="00404370">
                      <w:pPr>
                        <w:jc w:val="center"/>
                      </w:pPr>
                      <w:r>
                        <w:rPr>
                          <w:rFonts w:ascii="Helvetica" w:hAnsi="Helvetica" w:cs="Helvetica"/>
                          <w:noProof/>
                        </w:rPr>
                        <w:drawing>
                          <wp:inline distT="0" distB="0" distL="0" distR="0" wp14:anchorId="3022A14C" wp14:editId="3B92B97A">
                            <wp:extent cx="543306" cy="543306"/>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18144" behindDoc="0" locked="0" layoutInCell="1" allowOverlap="1" wp14:anchorId="1EE7977A" wp14:editId="35AAE4CF">
                <wp:simplePos x="0" y="0"/>
                <wp:positionH relativeFrom="page">
                  <wp:posOffset>5715000</wp:posOffset>
                </wp:positionH>
                <wp:positionV relativeFrom="page">
                  <wp:posOffset>914401</wp:posOffset>
                </wp:positionV>
                <wp:extent cx="3603625" cy="1879600"/>
                <wp:effectExtent l="0" t="0" r="15875" b="25400"/>
                <wp:wrapThrough wrapText="bothSides">
                  <wp:wrapPolygon edited="0">
                    <wp:start x="1142" y="0"/>
                    <wp:lineTo x="0" y="1095"/>
                    <wp:lineTo x="0" y="21673"/>
                    <wp:lineTo x="20553" y="21673"/>
                    <wp:lineTo x="21124" y="21016"/>
                    <wp:lineTo x="21581" y="19703"/>
                    <wp:lineTo x="21581" y="0"/>
                    <wp:lineTo x="1142" y="0"/>
                  </wp:wrapPolygon>
                </wp:wrapThrough>
                <wp:docPr id="500" name="Round Diagonal Corner Rectangle 500"/>
                <wp:cNvGraphicFramePr/>
                <a:graphic xmlns:a="http://schemas.openxmlformats.org/drawingml/2006/main">
                  <a:graphicData uri="http://schemas.microsoft.com/office/word/2010/wordprocessingShape">
                    <wps:wsp>
                      <wps:cNvSpPr/>
                      <wps:spPr>
                        <a:xfrm>
                          <a:off x="0" y="0"/>
                          <a:ext cx="3603625" cy="18796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6E24122" w14:textId="77777777" w:rsidR="00404370" w:rsidRDefault="00404370" w:rsidP="00404370">
                            <w:pPr>
                              <w:rPr>
                                <w:rFonts w:ascii="Gill Sans MT" w:hAnsi="Gill Sans MT"/>
                                <w:b/>
                              </w:rPr>
                            </w:pPr>
                            <w:r>
                              <w:rPr>
                                <w:rFonts w:ascii="Gill Sans MT" w:hAnsi="Gill Sans MT"/>
                                <w:b/>
                              </w:rPr>
                              <w:t>National Core Arts Connections:</w:t>
                            </w:r>
                          </w:p>
                          <w:p w14:paraId="30E97797"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Generate and conceptualize artistic ideas and work</w:t>
                            </w:r>
                          </w:p>
                          <w:p w14:paraId="079DA537"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Enduring Understanding: Artists and designers shape artistic investigations, following or breaking with traditions in pursuit of creative art-making goals</w:t>
                            </w:r>
                          </w:p>
                          <w:p w14:paraId="45D7DBCA" w14:textId="77777777" w:rsidR="00404370" w:rsidRPr="00C93B6C" w:rsidRDefault="00404370" w:rsidP="00404370">
                            <w:pPr>
                              <w:pStyle w:val="ListParagraph"/>
                              <w:numPr>
                                <w:ilvl w:val="0"/>
                                <w:numId w:val="30"/>
                              </w:numPr>
                              <w:spacing w:after="0" w:line="240" w:lineRule="auto"/>
                              <w:rPr>
                                <w:rFonts w:ascii="Gill Sans MT" w:hAnsi="Gill Sans MT"/>
                              </w:rPr>
                            </w:pPr>
                            <w:r>
                              <w:rPr>
                                <w:rFonts w:ascii="Gill Sans MT" w:hAnsi="Gill Sans MT"/>
                              </w:rPr>
                              <w:t>Essential Question/s: Why do artists follow or break from established traditions?</w:t>
                            </w:r>
                          </w:p>
                          <w:p w14:paraId="05179FB1" w14:textId="77777777" w:rsidR="00404370" w:rsidRPr="004C3904" w:rsidRDefault="00404370" w:rsidP="00404370">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977A" id="Round Diagonal Corner Rectangle 500" o:spid="_x0000_s1072" style="position:absolute;margin-left:450pt;margin-top:1in;width:283.75pt;height:148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03625,187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" adj="-11796480,,5400" path="m313273,l3603625,r,l3603625,1566327v,173016,-140257,313273,-313273,313273l,1879600r,l,313273c,140257,140257,,313273,xe" fillcolor="white [3201]" strokecolor="#bfbfbf [2412]" strokeweight="2pt">
                <v:stroke joinstyle="miter"/>
                <v:formulas/>
                <v:path arrowok="t" o:connecttype="custom" o:connectlocs="313273,0;3603625,0;3603625,0;3603625,1566327;3290352,1879600;0,1879600;0,1879600;0,313273;313273,0" o:connectangles="0,0,0,0,0,0,0,0,0" textboxrect="0,0,3603625,1879600"/>
                <v:textbox>
                  <w:txbxContent>
                    <w:p w14:paraId="06E24122" w14:textId="77777777" w:rsidR="00404370" w:rsidRDefault="00404370" w:rsidP="00404370">
                      <w:pPr>
                        <w:rPr>
                          <w:rFonts w:ascii="Gill Sans MT" w:hAnsi="Gill Sans MT"/>
                          <w:b/>
                        </w:rPr>
                      </w:pPr>
                      <w:r>
                        <w:rPr>
                          <w:rFonts w:ascii="Gill Sans MT" w:hAnsi="Gill Sans MT"/>
                          <w:b/>
                        </w:rPr>
                        <w:t>National Core Arts Connections:</w:t>
                      </w:r>
                    </w:p>
                    <w:p w14:paraId="30E97797"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Generate and conceptualize artistic ideas and work</w:t>
                      </w:r>
                    </w:p>
                    <w:p w14:paraId="079DA537"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Enduring Understanding: Artists and designers shape artistic investigations, following or breaking with traditions in pursuit of creative art-making goals</w:t>
                      </w:r>
                    </w:p>
                    <w:p w14:paraId="45D7DBCA" w14:textId="77777777" w:rsidR="00404370" w:rsidRPr="00C93B6C" w:rsidRDefault="00404370" w:rsidP="00404370">
                      <w:pPr>
                        <w:pStyle w:val="ListParagraph"/>
                        <w:numPr>
                          <w:ilvl w:val="0"/>
                          <w:numId w:val="30"/>
                        </w:numPr>
                        <w:spacing w:after="0" w:line="240" w:lineRule="auto"/>
                        <w:rPr>
                          <w:rFonts w:ascii="Gill Sans MT" w:hAnsi="Gill Sans MT"/>
                        </w:rPr>
                      </w:pPr>
                      <w:r>
                        <w:rPr>
                          <w:rFonts w:ascii="Gill Sans MT" w:hAnsi="Gill Sans MT"/>
                        </w:rPr>
                        <w:t>Essential Question/s: Why do artists follow or break from established traditions?</w:t>
                      </w:r>
                    </w:p>
                    <w:p w14:paraId="05179FB1" w14:textId="77777777" w:rsidR="00404370" w:rsidRPr="004C3904" w:rsidRDefault="00404370" w:rsidP="00404370">
                      <w:pPr>
                        <w:rPr>
                          <w:rFonts w:ascii="Gill Sans MT" w:hAnsi="Gill Sans MT"/>
                        </w:rPr>
                      </w:pPr>
                    </w:p>
                  </w:txbxContent>
                </v:textbox>
                <w10:wrap type="through" anchorx="page" anchory="page"/>
              </v:shape>
            </w:pict>
          </mc:Fallback>
        </mc:AlternateContent>
      </w:r>
    </w:p>
    <w:p w14:paraId="4A49DEF5" w14:textId="02C4DF90" w:rsidR="00404370" w:rsidRDefault="00404370" w:rsidP="00404370">
      <w:r>
        <w:rPr>
          <w:noProof/>
        </w:rPr>
        <mc:AlternateContent>
          <mc:Choice Requires="wps">
            <w:drawing>
              <wp:anchor distT="0" distB="0" distL="114300" distR="114300" simplePos="0" relativeHeight="251724288" behindDoc="1" locked="0" layoutInCell="1" allowOverlap="1" wp14:anchorId="5D356380" wp14:editId="14B32C55">
                <wp:simplePos x="0" y="0"/>
                <wp:positionH relativeFrom="margin">
                  <wp:posOffset>466725</wp:posOffset>
                </wp:positionH>
                <wp:positionV relativeFrom="margin">
                  <wp:posOffset>4280535</wp:posOffset>
                </wp:positionV>
                <wp:extent cx="3606800" cy="1162050"/>
                <wp:effectExtent l="0" t="0" r="12700" b="19050"/>
                <wp:wrapTight wrapText="bothSides">
                  <wp:wrapPolygon edited="0">
                    <wp:start x="0" y="0"/>
                    <wp:lineTo x="0" y="21600"/>
                    <wp:lineTo x="21562" y="21600"/>
                    <wp:lineTo x="21562" y="0"/>
                    <wp:lineTo x="0" y="0"/>
                  </wp:wrapPolygon>
                </wp:wrapTight>
                <wp:docPr id="502" name="Text Box 502"/>
                <wp:cNvGraphicFramePr/>
                <a:graphic xmlns:a="http://schemas.openxmlformats.org/drawingml/2006/main">
                  <a:graphicData uri="http://schemas.microsoft.com/office/word/2010/wordprocessingShape">
                    <wps:wsp>
                      <wps:cNvSpPr txBox="1"/>
                      <wps:spPr>
                        <a:xfrm>
                          <a:off x="0" y="0"/>
                          <a:ext cx="3606800" cy="1162050"/>
                        </a:xfrm>
                        <a:prstGeom prst="rect">
                          <a:avLst/>
                        </a:prstGeom>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5E10E0E" w14:textId="77777777" w:rsidR="00404370" w:rsidRDefault="00404370" w:rsidP="00404370">
                            <w:pPr>
                              <w:jc w:val="center"/>
                              <w:rPr>
                                <w:rFonts w:ascii="Gill Sans MT" w:hAnsi="Gill Sans MT"/>
                                <w:b/>
                              </w:rPr>
                            </w:pPr>
                            <w:r w:rsidRPr="00C835DC">
                              <w:rPr>
                                <w:rFonts w:ascii="Gill Sans MT" w:hAnsi="Gill Sans MT"/>
                                <w:b/>
                              </w:rPr>
                              <w:t>Academic Vocabulary</w:t>
                            </w:r>
                          </w:p>
                          <w:p w14:paraId="75E4DB5E" w14:textId="77777777" w:rsidR="00404370" w:rsidRDefault="00404370" w:rsidP="00404370">
                            <w:pPr>
                              <w:jc w:val="center"/>
                              <w:rPr>
                                <w:rFonts w:ascii="Garamond" w:hAnsi="Garamond"/>
                                <w:i/>
                              </w:rPr>
                            </w:pPr>
                            <w:r>
                              <w:rPr>
                                <w:rFonts w:ascii="Garamond" w:hAnsi="Garamond"/>
                                <w:i/>
                              </w:rPr>
                              <w:t>Including, but not limited to…</w:t>
                            </w:r>
                          </w:p>
                          <w:p w14:paraId="67C08C66" w14:textId="77777777" w:rsidR="00404370" w:rsidRPr="00E0168D" w:rsidRDefault="00404370" w:rsidP="00404370">
                            <w:pPr>
                              <w:rPr>
                                <w:rFonts w:ascii="Gill Sans MT" w:hAnsi="Gill Sans MT"/>
                              </w:rPr>
                            </w:pPr>
                            <w:r>
                              <w:rPr>
                                <w:rFonts w:ascii="Gill Sans MT" w:hAnsi="Gill Sans MT"/>
                              </w:rPr>
                              <w:t>Traditional, contemporary, form, function, content, context, traditional, contemporary, revise, refine</w:t>
                            </w:r>
                          </w:p>
                          <w:p w14:paraId="60D70A95"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56380" id="Text Box 502" o:spid="_x0000_s1073" type="#_x0000_t202" style="position:absolute;margin-left:36.75pt;margin-top:337.05pt;width:284pt;height:91.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" fillcolor="white [3201]" strokecolor="#bfbfbf [2412]" strokeweight="2pt">
                <v:textbox>
                  <w:txbxContent>
                    <w:p w14:paraId="15E10E0E" w14:textId="77777777" w:rsidR="00404370" w:rsidRDefault="00404370" w:rsidP="00404370">
                      <w:pPr>
                        <w:jc w:val="center"/>
                        <w:rPr>
                          <w:rFonts w:ascii="Gill Sans MT" w:hAnsi="Gill Sans MT"/>
                          <w:b/>
                        </w:rPr>
                      </w:pPr>
                      <w:r w:rsidRPr="00C835DC">
                        <w:rPr>
                          <w:rFonts w:ascii="Gill Sans MT" w:hAnsi="Gill Sans MT"/>
                          <w:b/>
                        </w:rPr>
                        <w:t>Academic Vocabulary</w:t>
                      </w:r>
                    </w:p>
                    <w:p w14:paraId="75E4DB5E" w14:textId="77777777" w:rsidR="00404370" w:rsidRDefault="00404370" w:rsidP="00404370">
                      <w:pPr>
                        <w:jc w:val="center"/>
                        <w:rPr>
                          <w:rFonts w:ascii="Garamond" w:hAnsi="Garamond"/>
                          <w:i/>
                        </w:rPr>
                      </w:pPr>
                      <w:r>
                        <w:rPr>
                          <w:rFonts w:ascii="Garamond" w:hAnsi="Garamond"/>
                          <w:i/>
                        </w:rPr>
                        <w:t>Including, but not limited to…</w:t>
                      </w:r>
                    </w:p>
                    <w:p w14:paraId="67C08C66" w14:textId="77777777" w:rsidR="00404370" w:rsidRPr="00E0168D" w:rsidRDefault="00404370" w:rsidP="00404370">
                      <w:pPr>
                        <w:rPr>
                          <w:rFonts w:ascii="Gill Sans MT" w:hAnsi="Gill Sans MT"/>
                        </w:rPr>
                      </w:pPr>
                      <w:r>
                        <w:rPr>
                          <w:rFonts w:ascii="Gill Sans MT" w:hAnsi="Gill Sans MT"/>
                        </w:rPr>
                        <w:t>Traditional, contemporary, form, function, content, context, traditional, contemporary, revise, refine</w:t>
                      </w:r>
                    </w:p>
                    <w:p w14:paraId="60D70A95"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p>
    <w:p w14:paraId="0EFB2790" w14:textId="77777777" w:rsidR="00404370" w:rsidRDefault="00404370" w:rsidP="00404370">
      <w:r>
        <w:rPr>
          <w:noProof/>
        </w:rPr>
        <mc:AlternateContent>
          <mc:Choice Requires="wps">
            <w:drawing>
              <wp:anchor distT="0" distB="0" distL="114300" distR="114300" simplePos="0" relativeHeight="251722240" behindDoc="0" locked="0" layoutInCell="1" allowOverlap="1" wp14:anchorId="7818A998" wp14:editId="652F2899">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501" name="Oval 501"/>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59372DD6" w14:textId="77777777" w:rsidR="00404370" w:rsidRDefault="00404370" w:rsidP="00404370">
                            <w:pPr>
                              <w:jc w:val="center"/>
                            </w:pPr>
                            <w:r>
                              <w:rPr>
                                <w:rFonts w:ascii="Helvetica" w:hAnsi="Helvetica" w:cs="Helvetica"/>
                                <w:noProof/>
                              </w:rPr>
                              <w:drawing>
                                <wp:inline distT="0" distB="0" distL="0" distR="0" wp14:anchorId="05822486" wp14:editId="6CBFD1D0">
                                  <wp:extent cx="540245" cy="547751"/>
                                  <wp:effectExtent l="0" t="0" r="0" b="11430"/>
                                  <wp:docPr id="5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8A998" id="Oval 501" o:spid="_x0000_s1074" style="position:absolute;margin-left:678.25pt;margin-top:262.8pt;width:86.2pt;height:86.4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" fillcolor="white [3201]" strokecolor="black [3200]" strokeweight="2pt">
                <v:textbox>
                  <w:txbxContent>
                    <w:p w14:paraId="59372DD6" w14:textId="77777777" w:rsidR="00404370" w:rsidRDefault="00404370" w:rsidP="00404370">
                      <w:pPr>
                        <w:jc w:val="center"/>
                      </w:pPr>
                      <w:r>
                        <w:rPr>
                          <w:rFonts w:ascii="Helvetica" w:hAnsi="Helvetica" w:cs="Helvetica"/>
                          <w:noProof/>
                        </w:rPr>
                        <w:drawing>
                          <wp:inline distT="0" distB="0" distL="0" distR="0" wp14:anchorId="05822486" wp14:editId="6CBFD1D0">
                            <wp:extent cx="540245" cy="547751"/>
                            <wp:effectExtent l="0" t="0" r="0" b="11430"/>
                            <wp:docPr id="5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p>
    <w:p w14:paraId="54296886" w14:textId="40C28DC0" w:rsidR="00404370" w:rsidRDefault="00404370" w:rsidP="00404370"/>
    <w:p w14:paraId="539BB2C5" w14:textId="77777777" w:rsidR="00404370" w:rsidRDefault="00404370" w:rsidP="00404370"/>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404370" w14:paraId="329B294F" w14:textId="77777777" w:rsidTr="00B061B3">
        <w:trPr>
          <w:trHeight w:val="551"/>
        </w:trPr>
        <w:tc>
          <w:tcPr>
            <w:tcW w:w="7832" w:type="dxa"/>
            <w:gridSpan w:val="2"/>
            <w:shd w:val="clear" w:color="auto" w:fill="595959" w:themeFill="text1" w:themeFillTint="A6"/>
            <w:vAlign w:val="center"/>
          </w:tcPr>
          <w:p w14:paraId="634D55D9" w14:textId="77777777" w:rsidR="00404370" w:rsidRDefault="00404370" w:rsidP="00B061B3">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AP Art History: Connecting</w:t>
            </w:r>
          </w:p>
          <w:p w14:paraId="28E34A03" w14:textId="77777777" w:rsidR="00404370" w:rsidRPr="00CF10F3" w:rsidRDefault="00404370" w:rsidP="00B061B3">
            <w:pPr>
              <w:jc w:val="center"/>
              <w:rPr>
                <w:rFonts w:ascii="Gill Sans MT" w:hAnsi="Gill Sans MT"/>
                <w:color w:val="FFFFFF" w:themeColor="background1"/>
              </w:rPr>
            </w:pPr>
          </w:p>
        </w:tc>
      </w:tr>
      <w:tr w:rsidR="00404370" w14:paraId="6EAD970A" w14:textId="77777777" w:rsidTr="00B061B3">
        <w:trPr>
          <w:trHeight w:val="1243"/>
        </w:trPr>
        <w:tc>
          <w:tcPr>
            <w:tcW w:w="1653" w:type="dxa"/>
            <w:vAlign w:val="center"/>
          </w:tcPr>
          <w:p w14:paraId="058C9BD6"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F86554B" wp14:editId="0F830E44">
                  <wp:extent cx="275209" cy="275209"/>
                  <wp:effectExtent l="0" t="0" r="4445" b="444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7E4315F0"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404370" w14:paraId="1BF6FBAB" w14:textId="77777777" w:rsidTr="00B061B3">
        <w:trPr>
          <w:trHeight w:val="1517"/>
        </w:trPr>
        <w:tc>
          <w:tcPr>
            <w:tcW w:w="1653" w:type="dxa"/>
            <w:vAlign w:val="center"/>
          </w:tcPr>
          <w:p w14:paraId="14884868"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31C70F76" wp14:editId="3CA8E3A8">
                  <wp:extent cx="268605" cy="268605"/>
                  <wp:effectExtent l="0" t="0" r="10795" b="1079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4B4E754E"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 xml:space="preserve">Synthesize knowledge of social, cultural, historical, and personal life with art-making approaches to create meaningful works of art or design. </w:t>
            </w:r>
          </w:p>
        </w:tc>
      </w:tr>
      <w:tr w:rsidR="00404370" w14:paraId="329B23CC" w14:textId="77777777" w:rsidTr="00B061B3">
        <w:trPr>
          <w:trHeight w:val="1187"/>
        </w:trPr>
        <w:tc>
          <w:tcPr>
            <w:tcW w:w="1653" w:type="dxa"/>
            <w:vAlign w:val="center"/>
          </w:tcPr>
          <w:p w14:paraId="6D2189CA"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363269F1" wp14:editId="47170816">
                  <wp:extent cx="275843" cy="275843"/>
                  <wp:effectExtent l="0" t="0" r="3810" b="381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3AAFECD7"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0A1DC1A9" w14:textId="77777777" w:rsidR="00404370" w:rsidRPr="00C93B6C" w:rsidRDefault="00404370" w:rsidP="00404370">
            <w:pPr>
              <w:numPr>
                <w:ilvl w:val="0"/>
                <w:numId w:val="27"/>
              </w:numPr>
              <w:rPr>
                <w:rFonts w:ascii="Gill Sans MT" w:hAnsi="Gill Sans MT"/>
              </w:rPr>
            </w:pPr>
            <w:r>
              <w:rPr>
                <w:rFonts w:ascii="Gill Sans MT" w:hAnsi="Gill Sans MT"/>
              </w:rPr>
              <w:t xml:space="preserve"> Compare uses of art in a variety of societal, cultural, and historical contexts and make connections to uses of art in contemporary and local contexts. </w:t>
            </w:r>
          </w:p>
        </w:tc>
      </w:tr>
      <w:tr w:rsidR="00404370" w14:paraId="08BBD6C2" w14:textId="77777777" w:rsidTr="00B061B3">
        <w:trPr>
          <w:trHeight w:val="889"/>
        </w:trPr>
        <w:tc>
          <w:tcPr>
            <w:tcW w:w="1653" w:type="dxa"/>
            <w:vAlign w:val="center"/>
          </w:tcPr>
          <w:p w14:paraId="04B913D1"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599DFD0C" wp14:editId="1D019306">
                  <wp:extent cx="249936" cy="249936"/>
                  <wp:effectExtent l="0" t="0" r="4445" b="444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4B39F013"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292A7964" w14:textId="6FFC7336" w:rsidR="00404370" w:rsidRDefault="00404370" w:rsidP="00404370">
      <w:r>
        <w:rPr>
          <w:noProof/>
        </w:rPr>
        <mc:AlternateContent>
          <mc:Choice Requires="wps">
            <w:drawing>
              <wp:anchor distT="0" distB="0" distL="114300" distR="114300" simplePos="0" relativeHeight="251728384" behindDoc="0" locked="0" layoutInCell="1" allowOverlap="1" wp14:anchorId="3251D9F0" wp14:editId="71985257">
                <wp:simplePos x="0" y="0"/>
                <wp:positionH relativeFrom="page">
                  <wp:posOffset>5753100</wp:posOffset>
                </wp:positionH>
                <wp:positionV relativeFrom="page">
                  <wp:posOffset>3286125</wp:posOffset>
                </wp:positionV>
                <wp:extent cx="3741420" cy="1729740"/>
                <wp:effectExtent l="0" t="0" r="11430" b="22860"/>
                <wp:wrapThrough wrapText="bothSides">
                  <wp:wrapPolygon edited="0">
                    <wp:start x="990" y="0"/>
                    <wp:lineTo x="0" y="952"/>
                    <wp:lineTo x="0" y="21648"/>
                    <wp:lineTo x="20676" y="21648"/>
                    <wp:lineTo x="21556" y="20458"/>
                    <wp:lineTo x="21556" y="0"/>
                    <wp:lineTo x="990" y="0"/>
                  </wp:wrapPolygon>
                </wp:wrapThrough>
                <wp:docPr id="511" name="Round Diagonal Corner Rectangle 511"/>
                <wp:cNvGraphicFramePr/>
                <a:graphic xmlns:a="http://schemas.openxmlformats.org/drawingml/2006/main">
                  <a:graphicData uri="http://schemas.microsoft.com/office/word/2010/wordprocessingShape">
                    <wps:wsp>
                      <wps:cNvSpPr/>
                      <wps:spPr>
                        <a:xfrm>
                          <a:off x="0" y="0"/>
                          <a:ext cx="3741420" cy="172974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97F44D6" w14:textId="77777777" w:rsidR="00404370" w:rsidRDefault="00404370" w:rsidP="00404370">
                            <w:pPr>
                              <w:ind w:right="1552"/>
                              <w:rPr>
                                <w:rFonts w:ascii="Gill Sans MT" w:hAnsi="Gill Sans MT"/>
                                <w:b/>
                              </w:rPr>
                            </w:pPr>
                            <w:r>
                              <w:rPr>
                                <w:rFonts w:ascii="Gill Sans MT" w:hAnsi="Gill Sans MT"/>
                                <w:b/>
                              </w:rPr>
                              <w:t xml:space="preserve">Success Criteria </w:t>
                            </w:r>
                          </w:p>
                          <w:p w14:paraId="728068CE"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 xml:space="preserve">I can compare, create,  and/or understand works of art by synthesizing my knowledge of social, cultural, historical, and personal life experiences </w:t>
                            </w:r>
                          </w:p>
                          <w:p w14:paraId="4341A757"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also relate this knowledge to contemporary and local contexts.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D9F0" id="Round Diagonal Corner Rectangle 511" o:spid="_x0000_s1075" style="position:absolute;margin-left:453pt;margin-top:258.75pt;width:294.6pt;height:136.2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741420,1729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" adj="-11796480,,5400" path="m288296,l3741420,r,l3741420,1441444v,159221,-129075,288296,-288296,288296l,1729740r,l,288296c,129075,129075,,288296,xe" fillcolor="white [3201]" strokecolor="#bfbfbf [2412]" strokeweight="2pt">
                <v:stroke joinstyle="miter"/>
                <v:formulas/>
                <v:path arrowok="t" o:connecttype="custom" o:connectlocs="288296,0;3741420,0;3741420,0;3741420,1441444;3453124,1729740;0,1729740;0,1729740;0,288296;288296,0" o:connectangles="0,0,0,0,0,0,0,0,0" textboxrect="0,0,3741420,1729740"/>
                <v:textbox>
                  <w:txbxContent>
                    <w:p w14:paraId="097F44D6" w14:textId="77777777" w:rsidR="00404370" w:rsidRDefault="00404370" w:rsidP="00404370">
                      <w:pPr>
                        <w:ind w:right="1552"/>
                        <w:rPr>
                          <w:rFonts w:ascii="Gill Sans MT" w:hAnsi="Gill Sans MT"/>
                          <w:b/>
                        </w:rPr>
                      </w:pPr>
                      <w:r>
                        <w:rPr>
                          <w:rFonts w:ascii="Gill Sans MT" w:hAnsi="Gill Sans MT"/>
                          <w:b/>
                        </w:rPr>
                        <w:t xml:space="preserve">Success Criteria </w:t>
                      </w:r>
                    </w:p>
                    <w:p w14:paraId="728068CE"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 xml:space="preserve">I can compare, create,  and/or understand works of art by synthesizing my knowledge of social, cultural, historical, and personal life experiences </w:t>
                      </w:r>
                    </w:p>
                    <w:p w14:paraId="4341A757" w14:textId="77777777" w:rsidR="00404370" w:rsidRPr="001F54B9"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I can also relate this knowledge to contemporary and local contexts.</w:t>
                      </w:r>
                    </w:p>
                  </w:txbxContent>
                </v:textbox>
                <w10:wrap type="through" anchorx="page" anchory="page"/>
              </v:shape>
            </w:pict>
          </mc:Fallback>
        </mc:AlternateContent>
      </w:r>
      <w:r>
        <w:rPr>
          <w:noProof/>
        </w:rPr>
        <mc:AlternateContent>
          <mc:Choice Requires="wps">
            <w:drawing>
              <wp:anchor distT="0" distB="0" distL="114300" distR="114300" simplePos="0" relativeHeight="251732480" behindDoc="1" locked="0" layoutInCell="1" allowOverlap="1" wp14:anchorId="7588E5AE" wp14:editId="5EA5F172">
                <wp:simplePos x="0" y="0"/>
                <wp:positionH relativeFrom="margin">
                  <wp:posOffset>466725</wp:posOffset>
                </wp:positionH>
                <wp:positionV relativeFrom="margin">
                  <wp:posOffset>3794125</wp:posOffset>
                </wp:positionV>
                <wp:extent cx="3825240" cy="1228725"/>
                <wp:effectExtent l="0" t="0" r="22860" b="28575"/>
                <wp:wrapTight wrapText="bothSides">
                  <wp:wrapPolygon edited="0">
                    <wp:start x="0" y="0"/>
                    <wp:lineTo x="0" y="21767"/>
                    <wp:lineTo x="21622" y="21767"/>
                    <wp:lineTo x="21622" y="0"/>
                    <wp:lineTo x="0" y="0"/>
                  </wp:wrapPolygon>
                </wp:wrapTight>
                <wp:docPr id="515" name="Text Box 515"/>
                <wp:cNvGraphicFramePr/>
                <a:graphic xmlns:a="http://schemas.openxmlformats.org/drawingml/2006/main">
                  <a:graphicData uri="http://schemas.microsoft.com/office/word/2010/wordprocessingShape">
                    <wps:wsp>
                      <wps:cNvSpPr txBox="1"/>
                      <wps:spPr>
                        <a:xfrm>
                          <a:off x="0" y="0"/>
                          <a:ext cx="3825240" cy="1228725"/>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14DDC5E" w14:textId="77777777" w:rsidR="00404370" w:rsidRDefault="00404370" w:rsidP="00404370">
                            <w:pPr>
                              <w:jc w:val="center"/>
                              <w:rPr>
                                <w:rFonts w:ascii="Gill Sans MT" w:hAnsi="Gill Sans MT"/>
                                <w:b/>
                              </w:rPr>
                            </w:pPr>
                            <w:r w:rsidRPr="00C835DC">
                              <w:rPr>
                                <w:rFonts w:ascii="Gill Sans MT" w:hAnsi="Gill Sans MT"/>
                                <w:b/>
                              </w:rPr>
                              <w:t>Academic Vocabulary</w:t>
                            </w:r>
                          </w:p>
                          <w:p w14:paraId="730BCFC5" w14:textId="77777777" w:rsidR="00404370" w:rsidRDefault="00404370" w:rsidP="00404370">
                            <w:pPr>
                              <w:jc w:val="center"/>
                              <w:rPr>
                                <w:rFonts w:ascii="Garamond" w:hAnsi="Garamond"/>
                                <w:i/>
                              </w:rPr>
                            </w:pPr>
                            <w:r>
                              <w:rPr>
                                <w:rFonts w:ascii="Garamond" w:hAnsi="Garamond"/>
                                <w:i/>
                              </w:rPr>
                              <w:t>Including, but not limited to…</w:t>
                            </w:r>
                          </w:p>
                          <w:p w14:paraId="272EBFAA"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group identity, observation aesthetics, societal, cultural.</w:t>
                            </w:r>
                          </w:p>
                          <w:p w14:paraId="477BA36A"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E5AE" id="Text Box 515" o:spid="_x0000_s1076" type="#_x0000_t202" style="position:absolute;margin-left:36.75pt;margin-top:298.75pt;width:301.2pt;height:96.7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" fillcolor="white [3201]" strokecolor="#bfbfbf [2412]" strokeweight="2pt">
                <v:textbox>
                  <w:txbxContent>
                    <w:p w14:paraId="114DDC5E" w14:textId="77777777" w:rsidR="00404370" w:rsidRDefault="00404370" w:rsidP="00404370">
                      <w:pPr>
                        <w:jc w:val="center"/>
                        <w:rPr>
                          <w:rFonts w:ascii="Gill Sans MT" w:hAnsi="Gill Sans MT"/>
                          <w:b/>
                        </w:rPr>
                      </w:pPr>
                      <w:r w:rsidRPr="00C835DC">
                        <w:rPr>
                          <w:rFonts w:ascii="Gill Sans MT" w:hAnsi="Gill Sans MT"/>
                          <w:b/>
                        </w:rPr>
                        <w:t>Academic Vocabulary</w:t>
                      </w:r>
                    </w:p>
                    <w:p w14:paraId="730BCFC5" w14:textId="77777777" w:rsidR="00404370" w:rsidRDefault="00404370" w:rsidP="00404370">
                      <w:pPr>
                        <w:jc w:val="center"/>
                        <w:rPr>
                          <w:rFonts w:ascii="Garamond" w:hAnsi="Garamond"/>
                          <w:i/>
                        </w:rPr>
                      </w:pPr>
                      <w:r>
                        <w:rPr>
                          <w:rFonts w:ascii="Garamond" w:hAnsi="Garamond"/>
                          <w:i/>
                        </w:rPr>
                        <w:t>Including, but not limited to…</w:t>
                      </w:r>
                    </w:p>
                    <w:p w14:paraId="272EBFAA"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group identity, observation aesthetics, societal, cultural.</w:t>
                      </w:r>
                    </w:p>
                    <w:p w14:paraId="477BA36A"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r>
        <w:rPr>
          <w:noProof/>
        </w:rPr>
        <mc:AlternateContent>
          <mc:Choice Requires="wps">
            <w:drawing>
              <wp:anchor distT="0" distB="0" distL="114300" distR="114300" simplePos="0" relativeHeight="251727360" behindDoc="0" locked="0" layoutInCell="1" allowOverlap="1" wp14:anchorId="6072029A" wp14:editId="710B86CD">
                <wp:simplePos x="0" y="0"/>
                <wp:positionH relativeFrom="page">
                  <wp:posOffset>8582024</wp:posOffset>
                </wp:positionH>
                <wp:positionV relativeFrom="page">
                  <wp:posOffset>342899</wp:posOffset>
                </wp:positionV>
                <wp:extent cx="1057275" cy="904875"/>
                <wp:effectExtent l="0" t="0" r="28575" b="28575"/>
                <wp:wrapThrough wrapText="bothSides">
                  <wp:wrapPolygon edited="0">
                    <wp:start x="7784" y="0"/>
                    <wp:lineTo x="5449" y="455"/>
                    <wp:lineTo x="0" y="5912"/>
                    <wp:lineTo x="0" y="16371"/>
                    <wp:lineTo x="5449" y="21827"/>
                    <wp:lineTo x="7395" y="21827"/>
                    <wp:lineTo x="14789" y="21827"/>
                    <wp:lineTo x="16346" y="21827"/>
                    <wp:lineTo x="21795" y="16371"/>
                    <wp:lineTo x="21795" y="5457"/>
                    <wp:lineTo x="17514" y="1364"/>
                    <wp:lineTo x="14400" y="0"/>
                    <wp:lineTo x="7784" y="0"/>
                  </wp:wrapPolygon>
                </wp:wrapThrough>
                <wp:docPr id="510" name="Oval 510"/>
                <wp:cNvGraphicFramePr/>
                <a:graphic xmlns:a="http://schemas.openxmlformats.org/drawingml/2006/main">
                  <a:graphicData uri="http://schemas.microsoft.com/office/word/2010/wordprocessingShape">
                    <wps:wsp>
                      <wps:cNvSpPr/>
                      <wps:spPr>
                        <a:xfrm>
                          <a:off x="0" y="0"/>
                          <a:ext cx="1057275" cy="904875"/>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0A06CD9" w14:textId="77777777" w:rsidR="00404370" w:rsidRDefault="00404370" w:rsidP="00404370">
                            <w:pPr>
                              <w:jc w:val="center"/>
                            </w:pPr>
                            <w:r>
                              <w:rPr>
                                <w:rFonts w:ascii="Helvetica" w:hAnsi="Helvetica" w:cs="Helvetica"/>
                                <w:noProof/>
                              </w:rPr>
                              <w:drawing>
                                <wp:inline distT="0" distB="0" distL="0" distR="0" wp14:anchorId="5645713D" wp14:editId="41162466">
                                  <wp:extent cx="543306" cy="543306"/>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2029A" id="Oval 510" o:spid="_x0000_s1077" style="position:absolute;margin-left:675.75pt;margin-top:27pt;width:83.25pt;height:71.2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" fillcolor="white [3201]" strokecolor="black [3200]" strokeweight="2pt">
                <v:textbox>
                  <w:txbxContent>
                    <w:p w14:paraId="20A06CD9" w14:textId="77777777" w:rsidR="00404370" w:rsidRDefault="00404370" w:rsidP="00404370">
                      <w:pPr>
                        <w:jc w:val="center"/>
                      </w:pPr>
                      <w:r>
                        <w:rPr>
                          <w:rFonts w:ascii="Helvetica" w:hAnsi="Helvetica" w:cs="Helvetica"/>
                          <w:noProof/>
                        </w:rPr>
                        <w:drawing>
                          <wp:inline distT="0" distB="0" distL="0" distR="0" wp14:anchorId="5645713D" wp14:editId="41162466">
                            <wp:extent cx="543306" cy="543306"/>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26336" behindDoc="0" locked="0" layoutInCell="1" allowOverlap="1" wp14:anchorId="11004F73" wp14:editId="53F4BC1A">
                <wp:simplePos x="0" y="0"/>
                <wp:positionH relativeFrom="margin">
                  <wp:align>right</wp:align>
                </wp:positionH>
                <wp:positionV relativeFrom="page">
                  <wp:posOffset>914400</wp:posOffset>
                </wp:positionV>
                <wp:extent cx="3863340" cy="2316480"/>
                <wp:effectExtent l="0" t="0" r="22860" b="26670"/>
                <wp:wrapThrough wrapText="bothSides">
                  <wp:wrapPolygon edited="0">
                    <wp:start x="1385" y="0"/>
                    <wp:lineTo x="0" y="1066"/>
                    <wp:lineTo x="0" y="21671"/>
                    <wp:lineTo x="20343" y="21671"/>
                    <wp:lineTo x="20450" y="21671"/>
                    <wp:lineTo x="21621" y="20072"/>
                    <wp:lineTo x="21621" y="0"/>
                    <wp:lineTo x="1385" y="0"/>
                  </wp:wrapPolygon>
                </wp:wrapThrough>
                <wp:docPr id="512" name="Round Diagonal Corner Rectangle 512"/>
                <wp:cNvGraphicFramePr/>
                <a:graphic xmlns:a="http://schemas.openxmlformats.org/drawingml/2006/main">
                  <a:graphicData uri="http://schemas.microsoft.com/office/word/2010/wordprocessingShape">
                    <wps:wsp>
                      <wps:cNvSpPr/>
                      <wps:spPr>
                        <a:xfrm>
                          <a:off x="0" y="0"/>
                          <a:ext cx="3863340" cy="231648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28459D29" w14:textId="77777777" w:rsidR="00404370" w:rsidRDefault="00404370" w:rsidP="00404370">
                            <w:pPr>
                              <w:rPr>
                                <w:rFonts w:ascii="Gill Sans MT" w:hAnsi="Gill Sans MT"/>
                                <w:b/>
                              </w:rPr>
                            </w:pPr>
                            <w:r>
                              <w:rPr>
                                <w:rFonts w:ascii="Gill Sans MT" w:hAnsi="Gill Sans MT"/>
                                <w:b/>
                              </w:rPr>
                              <w:t>National Core Arts Connections:</w:t>
                            </w:r>
                          </w:p>
                          <w:p w14:paraId="11AAF980"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Synthesize and relate knowledge and personal experiences in art making</w:t>
                            </w:r>
                          </w:p>
                          <w:p w14:paraId="6732618A" w14:textId="77777777" w:rsidR="00404370" w:rsidRDefault="00404370" w:rsidP="00404370">
                            <w:pPr>
                              <w:pStyle w:val="ListParagraph"/>
                              <w:numPr>
                                <w:ilvl w:val="0"/>
                                <w:numId w:val="30"/>
                              </w:numPr>
                              <w:spacing w:after="0" w:line="240" w:lineRule="auto"/>
                              <w:rPr>
                                <w:rFonts w:ascii="Gill Sans MT" w:hAnsi="Gill Sans MT"/>
                              </w:rPr>
                            </w:pPr>
                            <w:r w:rsidRPr="00BC37C2">
                              <w:rPr>
                                <w:rFonts w:ascii="Gill Sans MT" w:hAnsi="Gill Sans MT"/>
                              </w:rPr>
                              <w:t>Enduring Understanding: Through art-making, people make meaning by investigating and developing awareness of perception, knowledge, and experiences.</w:t>
                            </w:r>
                          </w:p>
                          <w:p w14:paraId="12D4D443" w14:textId="77777777" w:rsidR="00404370" w:rsidRDefault="00404370" w:rsidP="00404370">
                            <w:pPr>
                              <w:pStyle w:val="ListParagraph"/>
                              <w:numPr>
                                <w:ilvl w:val="0"/>
                                <w:numId w:val="30"/>
                              </w:numPr>
                              <w:spacing w:after="0" w:line="240" w:lineRule="auto"/>
                              <w:rPr>
                                <w:rFonts w:ascii="Gill Sans MT" w:hAnsi="Gill Sans MT"/>
                              </w:rPr>
                            </w:pPr>
                            <w:r w:rsidRPr="00BC37C2">
                              <w:rPr>
                                <w:rFonts w:ascii="Gill Sans MT" w:hAnsi="Gill Sans MT"/>
                              </w:rPr>
                              <w:t xml:space="preserve"> Essential Question/s: How does </w:t>
                            </w:r>
                            <w:r>
                              <w:rPr>
                                <w:rFonts w:ascii="Gill Sans MT" w:hAnsi="Gill Sans MT"/>
                              </w:rPr>
                              <w:t>engaging in</w:t>
                            </w:r>
                          </w:p>
                          <w:p w14:paraId="09DFBBC0" w14:textId="77777777" w:rsidR="00404370" w:rsidRDefault="00404370" w:rsidP="00404370">
                            <w:pPr>
                              <w:pStyle w:val="ListParagraph"/>
                              <w:ind w:left="360"/>
                              <w:rPr>
                                <w:rFonts w:ascii="Gill Sans MT" w:hAnsi="Gill Sans MT"/>
                              </w:rPr>
                            </w:pPr>
                            <w:r>
                              <w:rPr>
                                <w:rFonts w:ascii="Gill Sans MT" w:hAnsi="Gill Sans MT"/>
                              </w:rPr>
                              <w:t xml:space="preserve">the creation of </w:t>
                            </w:r>
                            <w:r w:rsidRPr="00BC37C2">
                              <w:rPr>
                                <w:rFonts w:ascii="Gill Sans MT" w:hAnsi="Gill Sans MT"/>
                              </w:rPr>
                              <w:t xml:space="preserve">art enrich people’s lives? </w:t>
                            </w:r>
                          </w:p>
                          <w:p w14:paraId="67326B12" w14:textId="77777777" w:rsidR="00404370" w:rsidRPr="00BC37C2" w:rsidRDefault="00404370" w:rsidP="00404370">
                            <w:pPr>
                              <w:pStyle w:val="ListParagraph"/>
                              <w:ind w:left="360"/>
                              <w:rPr>
                                <w:rFonts w:ascii="Gill Sans MT" w:hAnsi="Gill Sans MT"/>
                              </w:rPr>
                            </w:pPr>
                            <w:r>
                              <w:rPr>
                                <w:rFonts w:ascii="Gill Sans MT" w:hAnsi="Gill Sans MT"/>
                              </w:rPr>
                              <w:t xml:space="preserve">How is art used to impact the view of a society?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4F73" id="Round Diagonal Corner Rectangle 512" o:spid="_x0000_s1078" style="position:absolute;margin-left:253pt;margin-top:1in;width:304.2pt;height:182.4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3863340,2316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" adj="-11796480,,5400" path="m386088,l3863340,r,l3863340,1930392v,213231,-172857,386088,-386088,386088l,2316480r,l,386088c,172857,172857,,386088,xe" fillcolor="white [3201]" strokecolor="#bfbfbf [2412]" strokeweight="2pt">
                <v:stroke joinstyle="miter"/>
                <v:formulas/>
                <v:path arrowok="t" o:connecttype="custom" o:connectlocs="386088,0;3863340,0;3863340,0;3863340,1930392;3477252,2316480;0,2316480;0,2316480;0,386088;386088,0" o:connectangles="0,0,0,0,0,0,0,0,0" textboxrect="0,0,3863340,2316480"/>
                <v:textbox>
                  <w:txbxContent>
                    <w:p w14:paraId="28459D29" w14:textId="77777777" w:rsidR="00404370" w:rsidRDefault="00404370" w:rsidP="00404370">
                      <w:pPr>
                        <w:rPr>
                          <w:rFonts w:ascii="Gill Sans MT" w:hAnsi="Gill Sans MT"/>
                          <w:b/>
                        </w:rPr>
                      </w:pPr>
                      <w:r>
                        <w:rPr>
                          <w:rFonts w:ascii="Gill Sans MT" w:hAnsi="Gill Sans MT"/>
                          <w:b/>
                        </w:rPr>
                        <w:t>National Core Arts Connections:</w:t>
                      </w:r>
                    </w:p>
                    <w:p w14:paraId="11AAF980"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Synthesize and relate knowledge and personal experiences in art making</w:t>
                      </w:r>
                    </w:p>
                    <w:p w14:paraId="6732618A" w14:textId="77777777" w:rsidR="00404370" w:rsidRDefault="00404370" w:rsidP="00404370">
                      <w:pPr>
                        <w:pStyle w:val="ListParagraph"/>
                        <w:numPr>
                          <w:ilvl w:val="0"/>
                          <w:numId w:val="30"/>
                        </w:numPr>
                        <w:spacing w:after="0" w:line="240" w:lineRule="auto"/>
                        <w:rPr>
                          <w:rFonts w:ascii="Gill Sans MT" w:hAnsi="Gill Sans MT"/>
                        </w:rPr>
                      </w:pPr>
                      <w:r w:rsidRPr="00BC37C2">
                        <w:rPr>
                          <w:rFonts w:ascii="Gill Sans MT" w:hAnsi="Gill Sans MT"/>
                        </w:rPr>
                        <w:t>Enduring Understanding: Through art-making, people make meaning by investigating and developing awareness of perception, knowledge, and experiences.</w:t>
                      </w:r>
                    </w:p>
                    <w:p w14:paraId="12D4D443" w14:textId="77777777" w:rsidR="00404370" w:rsidRDefault="00404370" w:rsidP="00404370">
                      <w:pPr>
                        <w:pStyle w:val="ListParagraph"/>
                        <w:numPr>
                          <w:ilvl w:val="0"/>
                          <w:numId w:val="30"/>
                        </w:numPr>
                        <w:spacing w:after="0" w:line="240" w:lineRule="auto"/>
                        <w:rPr>
                          <w:rFonts w:ascii="Gill Sans MT" w:hAnsi="Gill Sans MT"/>
                        </w:rPr>
                      </w:pPr>
                      <w:r w:rsidRPr="00BC37C2">
                        <w:rPr>
                          <w:rFonts w:ascii="Gill Sans MT" w:hAnsi="Gill Sans MT"/>
                        </w:rPr>
                        <w:t xml:space="preserve"> Essential Question/s: How does </w:t>
                      </w:r>
                      <w:r>
                        <w:rPr>
                          <w:rFonts w:ascii="Gill Sans MT" w:hAnsi="Gill Sans MT"/>
                        </w:rPr>
                        <w:t>engaging in</w:t>
                      </w:r>
                    </w:p>
                    <w:p w14:paraId="09DFBBC0" w14:textId="77777777" w:rsidR="00404370" w:rsidRDefault="00404370" w:rsidP="00404370">
                      <w:pPr>
                        <w:pStyle w:val="ListParagraph"/>
                        <w:ind w:left="360"/>
                        <w:rPr>
                          <w:rFonts w:ascii="Gill Sans MT" w:hAnsi="Gill Sans MT"/>
                        </w:rPr>
                      </w:pPr>
                      <w:r>
                        <w:rPr>
                          <w:rFonts w:ascii="Gill Sans MT" w:hAnsi="Gill Sans MT"/>
                        </w:rPr>
                        <w:t xml:space="preserve">the creation of </w:t>
                      </w:r>
                      <w:r w:rsidRPr="00BC37C2">
                        <w:rPr>
                          <w:rFonts w:ascii="Gill Sans MT" w:hAnsi="Gill Sans MT"/>
                        </w:rPr>
                        <w:t xml:space="preserve">art enrich people’s lives? </w:t>
                      </w:r>
                    </w:p>
                    <w:p w14:paraId="67326B12" w14:textId="77777777" w:rsidR="00404370" w:rsidRPr="00BC37C2" w:rsidRDefault="00404370" w:rsidP="00404370">
                      <w:pPr>
                        <w:pStyle w:val="ListParagraph"/>
                        <w:ind w:left="360"/>
                        <w:rPr>
                          <w:rFonts w:ascii="Gill Sans MT" w:hAnsi="Gill Sans MT"/>
                        </w:rPr>
                      </w:pPr>
                      <w:r>
                        <w:rPr>
                          <w:rFonts w:ascii="Gill Sans MT" w:hAnsi="Gill Sans MT"/>
                        </w:rPr>
                        <w:t xml:space="preserve">How is art used to impact the view of a society? </w:t>
                      </w:r>
                    </w:p>
                  </w:txbxContent>
                </v:textbox>
                <w10:wrap type="through" anchorx="margin" anchory="page"/>
              </v:shape>
            </w:pict>
          </mc:Fallback>
        </mc:AlternateContent>
      </w:r>
      <w:r>
        <w:rPr>
          <w:noProof/>
        </w:rPr>
        <mc:AlternateContent>
          <mc:Choice Requires="wps">
            <w:drawing>
              <wp:anchor distT="0" distB="0" distL="114300" distR="114300" simplePos="0" relativeHeight="251731456" behindDoc="0" locked="0" layoutInCell="1" allowOverlap="1" wp14:anchorId="6EE11CAA" wp14:editId="4D15A330">
                <wp:simplePos x="0" y="0"/>
                <wp:positionH relativeFrom="page">
                  <wp:posOffset>8641080</wp:posOffset>
                </wp:positionH>
                <wp:positionV relativeFrom="page">
                  <wp:posOffset>5090160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513" name="Oval 513"/>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5714EC42" w14:textId="77777777" w:rsidR="00404370" w:rsidRDefault="00404370" w:rsidP="00404370">
                            <w:pPr>
                              <w:jc w:val="center"/>
                            </w:pPr>
                            <w:r>
                              <w:rPr>
                                <w:rFonts w:ascii="Helvetica" w:hAnsi="Helvetica" w:cs="Helvetica"/>
                                <w:noProof/>
                              </w:rPr>
                              <w:drawing>
                                <wp:inline distT="0" distB="0" distL="0" distR="0" wp14:anchorId="388AB412" wp14:editId="3C2AF925">
                                  <wp:extent cx="548640" cy="548640"/>
                                  <wp:effectExtent l="0" t="0" r="10160" b="10160"/>
                                  <wp:docPr id="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11CAA" id="Oval 513" o:spid="_x0000_s1079" style="position:absolute;margin-left:680.4pt;margin-top:400.8pt;width:83.8pt;height:79.8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" fillcolor="white [3201]" strokecolor="black [3200]" strokeweight="2pt">
                <v:textbox>
                  <w:txbxContent>
                    <w:p w14:paraId="5714EC42" w14:textId="77777777" w:rsidR="00404370" w:rsidRDefault="00404370" w:rsidP="00404370">
                      <w:pPr>
                        <w:jc w:val="center"/>
                      </w:pPr>
                      <w:r>
                        <w:rPr>
                          <w:rFonts w:ascii="Helvetica" w:hAnsi="Helvetica" w:cs="Helvetica"/>
                          <w:noProof/>
                        </w:rPr>
                        <w:drawing>
                          <wp:inline distT="0" distB="0" distL="0" distR="0" wp14:anchorId="388AB412" wp14:editId="3C2AF925">
                            <wp:extent cx="548640" cy="548640"/>
                            <wp:effectExtent l="0" t="0" r="10160" b="10160"/>
                            <wp:docPr id="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p>
    <w:p w14:paraId="5D7FAB8C" w14:textId="7E2D15CE" w:rsidR="00404370" w:rsidRDefault="00404370" w:rsidP="00404370">
      <w:r>
        <w:rPr>
          <w:noProof/>
        </w:rPr>
        <mc:AlternateContent>
          <mc:Choice Requires="wps">
            <w:drawing>
              <wp:anchor distT="0" distB="0" distL="114300" distR="114300" simplePos="0" relativeHeight="251729408" behindDoc="1" locked="0" layoutInCell="1" allowOverlap="1" wp14:anchorId="522244F9" wp14:editId="14B1501F">
                <wp:simplePos x="0" y="0"/>
                <wp:positionH relativeFrom="page">
                  <wp:posOffset>5715000</wp:posOffset>
                </wp:positionH>
                <wp:positionV relativeFrom="page">
                  <wp:posOffset>5086350</wp:posOffset>
                </wp:positionV>
                <wp:extent cx="3558540" cy="942975"/>
                <wp:effectExtent l="0" t="0" r="22860" b="28575"/>
                <wp:wrapTight wrapText="bothSides">
                  <wp:wrapPolygon edited="0">
                    <wp:start x="347" y="0"/>
                    <wp:lineTo x="0" y="1309"/>
                    <wp:lineTo x="0" y="21818"/>
                    <wp:lineTo x="21276" y="21818"/>
                    <wp:lineTo x="21392" y="21818"/>
                    <wp:lineTo x="21623" y="20073"/>
                    <wp:lineTo x="21623" y="0"/>
                    <wp:lineTo x="347" y="0"/>
                  </wp:wrapPolygon>
                </wp:wrapTight>
                <wp:docPr id="514" name="Round Diagonal Corner Rectangle 514"/>
                <wp:cNvGraphicFramePr/>
                <a:graphic xmlns:a="http://schemas.openxmlformats.org/drawingml/2006/main">
                  <a:graphicData uri="http://schemas.microsoft.com/office/word/2010/wordprocessingShape">
                    <wps:wsp>
                      <wps:cNvSpPr/>
                      <wps:spPr>
                        <a:xfrm>
                          <a:off x="0" y="0"/>
                          <a:ext cx="3558540" cy="9429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57A4DBC7" w14:textId="77777777" w:rsidR="00404370" w:rsidRPr="00B938BE" w:rsidRDefault="00404370" w:rsidP="00404370">
                            <w:pPr>
                              <w:ind w:right="1552"/>
                              <w:jc w:val="center"/>
                              <w:rPr>
                                <w:rFonts w:ascii="Gill Sans MT" w:hAnsi="Gill Sans MT"/>
                                <w:b/>
                              </w:rPr>
                            </w:pPr>
                            <w:r>
                              <w:rPr>
                                <w:rFonts w:ascii="Gill Sans MT" w:hAnsi="Gill Sans MT"/>
                                <w:b/>
                              </w:rPr>
                              <w:t>Cognitive Complexity of Target/s</w:t>
                            </w:r>
                          </w:p>
                          <w:p w14:paraId="6A904B3D"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3CA35D38" w14:textId="77777777" w:rsidR="00404370" w:rsidRDefault="00404370" w:rsidP="00404370">
                            <w:pPr>
                              <w:ind w:right="1552"/>
                              <w:jc w:val="center"/>
                              <w:rPr>
                                <w:rFonts w:ascii="Gill Sans MT" w:hAnsi="Gill Sans MT"/>
                                <w:b/>
                              </w:rPr>
                            </w:pPr>
                          </w:p>
                          <w:p w14:paraId="623C030F" w14:textId="77777777" w:rsidR="00404370" w:rsidRPr="003D2F3E" w:rsidRDefault="00404370" w:rsidP="00404370">
                            <w:pPr>
                              <w:ind w:right="1552"/>
                              <w:jc w:val="center"/>
                              <w:rPr>
                                <w:rFonts w:ascii="Gill Sans MT" w:hAnsi="Gill Sans MT"/>
                              </w:rPr>
                            </w:pPr>
                          </w:p>
                          <w:p w14:paraId="334E4EDC"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44F9" id="Round Diagonal Corner Rectangle 514" o:spid="_x0000_s1080" style="position:absolute;margin-left:450pt;margin-top:400.5pt;width:280.2pt;height:74.2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5854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" adj="-11796480,,5400" path="m157166,l3558540,r,l3558540,785809v,86800,-70366,157166,-157166,157166l,942975r,l,157166c,70366,70366,,157166,xe" fillcolor="white [3201]" strokecolor="#bfbfbf [2412]" strokeweight="2pt">
                <v:stroke joinstyle="miter"/>
                <v:formulas/>
                <v:path arrowok="t" o:connecttype="custom" o:connectlocs="157166,0;3558540,0;3558540,0;3558540,785809;3401374,942975;0,942975;0,942975;0,157166;157166,0" o:connectangles="0,0,0,0,0,0,0,0,0" textboxrect="0,0,3558540,942975"/>
                <v:textbox>
                  <w:txbxContent>
                    <w:p w14:paraId="57A4DBC7" w14:textId="77777777" w:rsidR="00404370" w:rsidRPr="00B938BE" w:rsidRDefault="00404370" w:rsidP="00404370">
                      <w:pPr>
                        <w:ind w:right="1552"/>
                        <w:jc w:val="center"/>
                        <w:rPr>
                          <w:rFonts w:ascii="Gill Sans MT" w:hAnsi="Gill Sans MT"/>
                          <w:b/>
                        </w:rPr>
                      </w:pPr>
                      <w:r>
                        <w:rPr>
                          <w:rFonts w:ascii="Gill Sans MT" w:hAnsi="Gill Sans MT"/>
                          <w:b/>
                        </w:rPr>
                        <w:t>Cognitive Complexity of Target/s</w:t>
                      </w:r>
                    </w:p>
                    <w:p w14:paraId="6A904B3D"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3CA35D38" w14:textId="77777777" w:rsidR="00404370" w:rsidRDefault="00404370" w:rsidP="00404370">
                      <w:pPr>
                        <w:ind w:right="1552"/>
                        <w:jc w:val="center"/>
                        <w:rPr>
                          <w:rFonts w:ascii="Gill Sans MT" w:hAnsi="Gill Sans MT"/>
                          <w:b/>
                        </w:rPr>
                      </w:pPr>
                    </w:p>
                    <w:p w14:paraId="623C030F" w14:textId="77777777" w:rsidR="00404370" w:rsidRPr="003D2F3E" w:rsidRDefault="00404370" w:rsidP="00404370">
                      <w:pPr>
                        <w:ind w:right="1552"/>
                        <w:jc w:val="center"/>
                        <w:rPr>
                          <w:rFonts w:ascii="Gill Sans MT" w:hAnsi="Gill Sans MT"/>
                        </w:rPr>
                      </w:pPr>
                    </w:p>
                    <w:p w14:paraId="334E4EDC"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p>
    <w:p w14:paraId="05E4F8DF" w14:textId="77777777" w:rsidR="00404370" w:rsidRDefault="00404370" w:rsidP="00404370">
      <w:r>
        <w:rPr>
          <w:noProof/>
        </w:rPr>
        <mc:AlternateContent>
          <mc:Choice Requires="wps">
            <w:drawing>
              <wp:anchor distT="0" distB="0" distL="114300" distR="114300" simplePos="0" relativeHeight="251730432" behindDoc="0" locked="0" layoutInCell="1" allowOverlap="1" wp14:anchorId="79F544F1" wp14:editId="5162DD5E">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516" name="Oval 516"/>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3E82FBFE" w14:textId="77777777" w:rsidR="00404370" w:rsidRDefault="00404370" w:rsidP="00404370">
                            <w:pPr>
                              <w:jc w:val="center"/>
                            </w:pPr>
                            <w:r>
                              <w:rPr>
                                <w:rFonts w:ascii="Helvetica" w:hAnsi="Helvetica" w:cs="Helvetica"/>
                                <w:noProof/>
                              </w:rPr>
                              <w:drawing>
                                <wp:inline distT="0" distB="0" distL="0" distR="0" wp14:anchorId="19977205" wp14:editId="61FDDE7D">
                                  <wp:extent cx="540245" cy="547751"/>
                                  <wp:effectExtent l="0" t="0" r="0" b="11430"/>
                                  <wp:docPr id="5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544F1" id="Oval 516" o:spid="_x0000_s1081" style="position:absolute;margin-left:678.25pt;margin-top:262.8pt;width:86.2pt;height:86.4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" fillcolor="white [3201]" strokecolor="black [3200]" strokeweight="2pt">
                <v:textbox>
                  <w:txbxContent>
                    <w:p w14:paraId="3E82FBFE" w14:textId="77777777" w:rsidR="00404370" w:rsidRDefault="00404370" w:rsidP="00404370">
                      <w:pPr>
                        <w:jc w:val="center"/>
                      </w:pPr>
                      <w:r>
                        <w:rPr>
                          <w:rFonts w:ascii="Helvetica" w:hAnsi="Helvetica" w:cs="Helvetica"/>
                          <w:noProof/>
                        </w:rPr>
                        <w:drawing>
                          <wp:inline distT="0" distB="0" distL="0" distR="0" wp14:anchorId="19977205" wp14:editId="61FDDE7D">
                            <wp:extent cx="540245" cy="547751"/>
                            <wp:effectExtent l="0" t="0" r="0" b="11430"/>
                            <wp:docPr id="5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3C2C42C7" w14:textId="77777777" w:rsidR="00404370" w:rsidRDefault="00404370" w:rsidP="00404370"/>
    <w:p w14:paraId="090A95E0" w14:textId="77777777" w:rsidR="00404370" w:rsidRDefault="00404370" w:rsidP="00404370"/>
    <w:p w14:paraId="76247416" w14:textId="77777777" w:rsidR="00404370" w:rsidRDefault="00404370" w:rsidP="00404370"/>
    <w:p w14:paraId="17262475" w14:textId="27FB22E1" w:rsidR="00404370" w:rsidRDefault="00404370" w:rsidP="00404370">
      <w:r>
        <w:rPr>
          <w:noProof/>
        </w:rPr>
        <w:lastRenderedPageBreak/>
        <mc:AlternateContent>
          <mc:Choice Requires="wps">
            <w:drawing>
              <wp:anchor distT="0" distB="0" distL="114300" distR="114300" simplePos="0" relativeHeight="251734528" behindDoc="0" locked="0" layoutInCell="1" allowOverlap="1" wp14:anchorId="6CEF3E19" wp14:editId="38F0EFB9">
                <wp:simplePos x="0" y="0"/>
                <wp:positionH relativeFrom="margin">
                  <wp:align>right</wp:align>
                </wp:positionH>
                <wp:positionV relativeFrom="page">
                  <wp:posOffset>914400</wp:posOffset>
                </wp:positionV>
                <wp:extent cx="3863340" cy="1743075"/>
                <wp:effectExtent l="0" t="0" r="22860" b="28575"/>
                <wp:wrapThrough wrapText="bothSides">
                  <wp:wrapPolygon edited="0">
                    <wp:start x="959" y="0"/>
                    <wp:lineTo x="0" y="944"/>
                    <wp:lineTo x="0" y="21718"/>
                    <wp:lineTo x="20769" y="21718"/>
                    <wp:lineTo x="21621" y="20538"/>
                    <wp:lineTo x="21621" y="0"/>
                    <wp:lineTo x="959" y="0"/>
                  </wp:wrapPolygon>
                </wp:wrapThrough>
                <wp:docPr id="526" name="Round Diagonal Corner Rectangle 526"/>
                <wp:cNvGraphicFramePr/>
                <a:graphic xmlns:a="http://schemas.openxmlformats.org/drawingml/2006/main">
                  <a:graphicData uri="http://schemas.microsoft.com/office/word/2010/wordprocessingShape">
                    <wps:wsp>
                      <wps:cNvSpPr/>
                      <wps:spPr>
                        <a:xfrm>
                          <a:off x="0" y="0"/>
                          <a:ext cx="3863340" cy="17430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4F3D373" w14:textId="77777777" w:rsidR="00404370" w:rsidRDefault="00404370" w:rsidP="00404370">
                            <w:pPr>
                              <w:rPr>
                                <w:rFonts w:ascii="Gill Sans MT" w:hAnsi="Gill Sans MT"/>
                                <w:b/>
                              </w:rPr>
                            </w:pPr>
                            <w:r>
                              <w:rPr>
                                <w:rFonts w:ascii="Gill Sans MT" w:hAnsi="Gill Sans MT"/>
                                <w:b/>
                              </w:rPr>
                              <w:t>National Core Arts Connections:</w:t>
                            </w:r>
                          </w:p>
                          <w:p w14:paraId="0903A9E3"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6C992B66" w14:textId="77777777" w:rsidR="00404370"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4B22E243" w14:textId="77777777" w:rsidR="00404370" w:rsidRPr="00DA40D9"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How do images influence our views of the world?</w:t>
                            </w:r>
                          </w:p>
                          <w:p w14:paraId="144F0813" w14:textId="77777777" w:rsidR="00404370" w:rsidRPr="004C3904" w:rsidRDefault="00404370" w:rsidP="00404370">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3E19" id="Round Diagonal Corner Rectangle 526" o:spid="_x0000_s1082" style="position:absolute;margin-left:253pt;margin-top:1in;width:304.2pt;height:137.25pt;z-index:251734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386334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" adj="-11796480,,5400" path="m290518,l3863340,r,l3863340,1452557v,160449,-130069,290518,-290518,290518l,1743075r,l,290518c,130069,130069,,290518,xe" fillcolor="white [3201]" strokecolor="#bfbfbf [2412]" strokeweight="2pt">
                <v:stroke joinstyle="miter"/>
                <v:formulas/>
                <v:path arrowok="t" o:connecttype="custom" o:connectlocs="290518,0;3863340,0;3863340,0;3863340,1452557;3572822,1743075;0,1743075;0,1743075;0,290518;290518,0" o:connectangles="0,0,0,0,0,0,0,0,0" textboxrect="0,0,3863340,1743075"/>
                <v:textbox>
                  <w:txbxContent>
                    <w:p w14:paraId="34F3D373" w14:textId="77777777" w:rsidR="00404370" w:rsidRDefault="00404370" w:rsidP="00404370">
                      <w:pPr>
                        <w:rPr>
                          <w:rFonts w:ascii="Gill Sans MT" w:hAnsi="Gill Sans MT"/>
                          <w:b/>
                        </w:rPr>
                      </w:pPr>
                      <w:r>
                        <w:rPr>
                          <w:rFonts w:ascii="Gill Sans MT" w:hAnsi="Gill Sans MT"/>
                          <w:b/>
                        </w:rPr>
                        <w:t>National Core Arts Connections:</w:t>
                      </w:r>
                    </w:p>
                    <w:p w14:paraId="0903A9E3" w14:textId="77777777" w:rsidR="00404370" w:rsidRDefault="00404370" w:rsidP="00404370">
                      <w:pPr>
                        <w:pStyle w:val="ListParagraph"/>
                        <w:numPr>
                          <w:ilvl w:val="0"/>
                          <w:numId w:val="30"/>
                        </w:numPr>
                        <w:spacing w:after="0" w:line="240" w:lineRule="auto"/>
                        <w:rPr>
                          <w:rFonts w:ascii="Gill Sans MT" w:hAnsi="Gill Sans MT"/>
                        </w:rPr>
                      </w:pPr>
                      <w:r>
                        <w:rPr>
                          <w:rFonts w:ascii="Gill Sans MT" w:hAnsi="Gill Sans MT"/>
                        </w:rPr>
                        <w:t>Perceive and analyze artwork</w:t>
                      </w:r>
                    </w:p>
                    <w:p w14:paraId="6C992B66" w14:textId="77777777" w:rsidR="00404370"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Enduring Understanding:</w:t>
                      </w:r>
                      <w:r>
                        <w:rPr>
                          <w:rFonts w:ascii="Gill Sans MT" w:hAnsi="Gill Sans MT"/>
                        </w:rPr>
                        <w:t xml:space="preserve"> Visual imagery influences understanding of and responses in the world.</w:t>
                      </w:r>
                    </w:p>
                    <w:p w14:paraId="4B22E243" w14:textId="77777777" w:rsidR="00404370" w:rsidRPr="00DA40D9" w:rsidRDefault="00404370" w:rsidP="00404370">
                      <w:pPr>
                        <w:pStyle w:val="ListParagraph"/>
                        <w:numPr>
                          <w:ilvl w:val="0"/>
                          <w:numId w:val="30"/>
                        </w:numPr>
                        <w:spacing w:after="0" w:line="240" w:lineRule="auto"/>
                        <w:rPr>
                          <w:rFonts w:ascii="Gill Sans MT" w:hAnsi="Gill Sans MT"/>
                        </w:rPr>
                      </w:pPr>
                      <w:r w:rsidRPr="00DA40D9">
                        <w:rPr>
                          <w:rFonts w:ascii="Gill Sans MT" w:hAnsi="Gill Sans MT"/>
                        </w:rPr>
                        <w:t xml:space="preserve"> Essential Question/s</w:t>
                      </w:r>
                      <w:r>
                        <w:rPr>
                          <w:rFonts w:ascii="Gill Sans MT" w:hAnsi="Gill Sans MT"/>
                        </w:rPr>
                        <w:t>: How do images influence our views of the world?</w:t>
                      </w:r>
                    </w:p>
                    <w:p w14:paraId="144F0813" w14:textId="77777777" w:rsidR="00404370" w:rsidRPr="004C3904" w:rsidRDefault="00404370" w:rsidP="00404370">
                      <w:pPr>
                        <w:rPr>
                          <w:rFonts w:ascii="Gill Sans MT" w:hAnsi="Gill Sans MT"/>
                        </w:rPr>
                      </w:pPr>
                    </w:p>
                  </w:txbxContent>
                </v:textbox>
                <w10:wrap type="through" anchorx="margin" anchory="page"/>
              </v:shape>
            </w:pict>
          </mc:Fallback>
        </mc:AlternateContent>
      </w:r>
      <w:r>
        <w:rPr>
          <w:noProof/>
        </w:rPr>
        <mc:AlternateContent>
          <mc:Choice Requires="wps">
            <w:drawing>
              <wp:anchor distT="0" distB="0" distL="114300" distR="114300" simplePos="0" relativeHeight="251736576" behindDoc="0" locked="0" layoutInCell="1" allowOverlap="1" wp14:anchorId="172A3520" wp14:editId="0035471F">
                <wp:simplePos x="0" y="0"/>
                <wp:positionH relativeFrom="page">
                  <wp:posOffset>5753100</wp:posOffset>
                </wp:positionH>
                <wp:positionV relativeFrom="page">
                  <wp:posOffset>3440430</wp:posOffset>
                </wp:positionV>
                <wp:extent cx="3581400" cy="1373505"/>
                <wp:effectExtent l="0" t="0" r="19050" b="17145"/>
                <wp:wrapThrough wrapText="bothSides">
                  <wp:wrapPolygon edited="0">
                    <wp:start x="689" y="0"/>
                    <wp:lineTo x="0" y="1498"/>
                    <wp:lineTo x="0" y="21570"/>
                    <wp:lineTo x="21026" y="21570"/>
                    <wp:lineTo x="21600" y="20072"/>
                    <wp:lineTo x="21600" y="0"/>
                    <wp:lineTo x="689" y="0"/>
                  </wp:wrapPolygon>
                </wp:wrapThrough>
                <wp:docPr id="525" name="Round Diagonal Corner Rectangle 525"/>
                <wp:cNvGraphicFramePr/>
                <a:graphic xmlns:a="http://schemas.openxmlformats.org/drawingml/2006/main">
                  <a:graphicData uri="http://schemas.microsoft.com/office/word/2010/wordprocessingShape">
                    <wps:wsp>
                      <wps:cNvSpPr/>
                      <wps:spPr>
                        <a:xfrm>
                          <a:off x="0" y="0"/>
                          <a:ext cx="3581400" cy="137350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BB6C5EF" w14:textId="77777777" w:rsidR="00404370" w:rsidRDefault="00404370" w:rsidP="00404370">
                            <w:pPr>
                              <w:ind w:right="1552"/>
                              <w:rPr>
                                <w:rFonts w:ascii="Gill Sans MT" w:hAnsi="Gill Sans MT"/>
                                <w:b/>
                              </w:rPr>
                            </w:pPr>
                            <w:r>
                              <w:rPr>
                                <w:rFonts w:ascii="Gill Sans MT" w:hAnsi="Gill Sans MT"/>
                                <w:b/>
                              </w:rPr>
                              <w:t xml:space="preserve">Success Criteria </w:t>
                            </w:r>
                          </w:p>
                          <w:p w14:paraId="2DD4609B" w14:textId="77777777" w:rsidR="00404370" w:rsidRPr="005A2ADF"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 xml:space="preserve">I can evaluate the effectiveness of an image in terms of how it influences ideas, feelings, and the behavior of certain audiences.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3520" id="Round Diagonal Corner Rectangle 525" o:spid="_x0000_s1083" style="position:absolute;margin-left:453pt;margin-top:270.9pt;width:282pt;height:108.1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81400,137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" adj="-11796480,,5400" path="m228922,l3581400,r,l3581400,1144583v,126430,-102492,228922,-228922,228922l,1373505r,l,228922c,102492,102492,,228922,xe" fillcolor="white [3201]" strokecolor="#bfbfbf [2412]" strokeweight="2pt">
                <v:stroke joinstyle="miter"/>
                <v:formulas/>
                <v:path arrowok="t" o:connecttype="custom" o:connectlocs="228922,0;3581400,0;3581400,0;3581400,1144583;3352478,1373505;0,1373505;0,1373505;0,228922;228922,0" o:connectangles="0,0,0,0,0,0,0,0,0" textboxrect="0,0,3581400,1373505"/>
                <v:textbox>
                  <w:txbxContent>
                    <w:p w14:paraId="7BB6C5EF" w14:textId="77777777" w:rsidR="00404370" w:rsidRDefault="00404370" w:rsidP="00404370">
                      <w:pPr>
                        <w:ind w:right="1552"/>
                        <w:rPr>
                          <w:rFonts w:ascii="Gill Sans MT" w:hAnsi="Gill Sans MT"/>
                          <w:b/>
                        </w:rPr>
                      </w:pPr>
                      <w:r>
                        <w:rPr>
                          <w:rFonts w:ascii="Gill Sans MT" w:hAnsi="Gill Sans MT"/>
                          <w:b/>
                        </w:rPr>
                        <w:t xml:space="preserve">Success Criteria </w:t>
                      </w:r>
                    </w:p>
                    <w:p w14:paraId="2DD4609B" w14:textId="77777777" w:rsidR="00404370" w:rsidRPr="005A2ADF" w:rsidRDefault="00404370" w:rsidP="00404370">
                      <w:pPr>
                        <w:pStyle w:val="ListParagraph"/>
                        <w:numPr>
                          <w:ilvl w:val="0"/>
                          <w:numId w:val="29"/>
                        </w:numPr>
                        <w:spacing w:after="0" w:line="240" w:lineRule="auto"/>
                        <w:ind w:right="1552"/>
                        <w:rPr>
                          <w:rFonts w:ascii="Gill Sans MT" w:hAnsi="Gill Sans MT"/>
                        </w:rPr>
                      </w:pPr>
                      <w:r>
                        <w:rPr>
                          <w:rFonts w:ascii="Gill Sans MT" w:hAnsi="Gill Sans MT"/>
                        </w:rPr>
                        <w:t xml:space="preserve">I can evaluate the effectiveness of an image in terms of how it influences ideas, feelings, and the behavior of certain audiences. </w:t>
                      </w:r>
                    </w:p>
                  </w:txbxContent>
                </v:textbox>
                <w10:wrap type="through" anchorx="page" anchory="page"/>
              </v:shape>
            </w:pict>
          </mc:Fallback>
        </mc:AlternateContent>
      </w:r>
    </w:p>
    <w:tbl>
      <w:tblPr>
        <w:tblStyle w:val="TableGrid"/>
        <w:tblpPr w:leftFromText="180" w:rightFromText="180" w:vertAnchor="text" w:horzAnchor="margin" w:tblpY="-418"/>
        <w:tblW w:w="0" w:type="auto"/>
        <w:tblLook w:val="04A0" w:firstRow="1" w:lastRow="0" w:firstColumn="1" w:lastColumn="0" w:noHBand="0" w:noVBand="1"/>
      </w:tblPr>
      <w:tblGrid>
        <w:gridCol w:w="1653"/>
        <w:gridCol w:w="6179"/>
      </w:tblGrid>
      <w:tr w:rsidR="00404370" w14:paraId="1C7A4D3F" w14:textId="77777777" w:rsidTr="00B061B3">
        <w:trPr>
          <w:trHeight w:val="551"/>
        </w:trPr>
        <w:tc>
          <w:tcPr>
            <w:tcW w:w="7832" w:type="dxa"/>
            <w:gridSpan w:val="2"/>
            <w:shd w:val="clear" w:color="auto" w:fill="595959" w:themeFill="text1" w:themeFillTint="A6"/>
            <w:vAlign w:val="center"/>
          </w:tcPr>
          <w:p w14:paraId="1300AB50" w14:textId="7443D716" w:rsidR="00404370" w:rsidRDefault="00404370" w:rsidP="00B061B3">
            <w:pPr>
              <w:jc w:val="center"/>
              <w:rPr>
                <w:rFonts w:ascii="Gill Sans MT" w:hAnsi="Gill Sans MT"/>
                <w:color w:val="FFFFFF" w:themeColor="background1"/>
              </w:rPr>
            </w:pPr>
            <w:r>
              <w:rPr>
                <w:rFonts w:ascii="Gill Sans MT" w:hAnsi="Gill Sans MT"/>
                <w:color w:val="FFFFFF" w:themeColor="background1"/>
              </w:rPr>
              <w:br/>
            </w:r>
            <w:r>
              <w:rPr>
                <w:rFonts w:ascii="Gill Sans MT" w:hAnsi="Gill Sans MT"/>
                <w:color w:val="FFFFFF" w:themeColor="background1"/>
                <w:sz w:val="40"/>
              </w:rPr>
              <w:t>AP Art History</w:t>
            </w:r>
            <w:r>
              <w:rPr>
                <w:rFonts w:ascii="Gill Sans MT" w:hAnsi="Gill Sans MT"/>
                <w:color w:val="FFFFFF" w:themeColor="background1"/>
                <w:sz w:val="40"/>
              </w:rPr>
              <w:t>: Responding</w:t>
            </w:r>
          </w:p>
          <w:p w14:paraId="1BB8D2C3" w14:textId="77777777" w:rsidR="00404370" w:rsidRPr="00CF10F3" w:rsidRDefault="00404370" w:rsidP="00B061B3">
            <w:pPr>
              <w:jc w:val="center"/>
              <w:rPr>
                <w:rFonts w:ascii="Gill Sans MT" w:hAnsi="Gill Sans MT"/>
                <w:color w:val="FFFFFF" w:themeColor="background1"/>
              </w:rPr>
            </w:pPr>
          </w:p>
        </w:tc>
      </w:tr>
      <w:tr w:rsidR="00404370" w14:paraId="60FA713A" w14:textId="77777777" w:rsidTr="00B061B3">
        <w:trPr>
          <w:trHeight w:val="1243"/>
        </w:trPr>
        <w:tc>
          <w:tcPr>
            <w:tcW w:w="1653" w:type="dxa"/>
            <w:vAlign w:val="center"/>
          </w:tcPr>
          <w:p w14:paraId="1AF22B87" w14:textId="77777777" w:rsidR="00404370" w:rsidRPr="00CF10F3" w:rsidRDefault="00404370" w:rsidP="00B061B3">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C1AF126" wp14:editId="70A21B7D">
                  <wp:extent cx="275209" cy="275209"/>
                  <wp:effectExtent l="0" t="0" r="4445" b="444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79" w:type="dxa"/>
            <w:vAlign w:val="center"/>
          </w:tcPr>
          <w:p w14:paraId="577C9203" w14:textId="77777777" w:rsidR="00404370" w:rsidRPr="00CF10F3" w:rsidRDefault="00404370" w:rsidP="00B061B3">
            <w:pPr>
              <w:rPr>
                <w:rFonts w:ascii="Gill Sans MT" w:hAnsi="Gill Sans MT"/>
              </w:rPr>
            </w:pPr>
            <w:r w:rsidRPr="00CF10F3">
              <w:rPr>
                <w:rFonts w:ascii="Gill Sans MT" w:hAnsi="Gill Sans MT"/>
                <w:i/>
              </w:rPr>
              <w:t>In addition to score 3.0 performance, the student demonstrates in-depth inferences and applications that go beyond the learning goal.</w:t>
            </w:r>
          </w:p>
        </w:tc>
      </w:tr>
      <w:tr w:rsidR="00404370" w14:paraId="22C6D56D" w14:textId="77777777" w:rsidTr="00B061B3">
        <w:trPr>
          <w:trHeight w:val="1517"/>
        </w:trPr>
        <w:tc>
          <w:tcPr>
            <w:tcW w:w="1653" w:type="dxa"/>
            <w:vAlign w:val="center"/>
          </w:tcPr>
          <w:p w14:paraId="02D6ACBE" w14:textId="77777777" w:rsidR="00404370" w:rsidRPr="00CF10F3" w:rsidRDefault="00404370" w:rsidP="00B061B3">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16057EB4" wp14:editId="6BDA6F44">
                  <wp:extent cx="268605" cy="268605"/>
                  <wp:effectExtent l="0" t="0" r="10795" b="1079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24"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79" w:type="dxa"/>
            <w:vAlign w:val="center"/>
          </w:tcPr>
          <w:p w14:paraId="00ADB35E" w14:textId="77777777" w:rsidR="00404370" w:rsidRPr="00CB63C4" w:rsidRDefault="00404370" w:rsidP="00404370">
            <w:pPr>
              <w:pStyle w:val="ListParagraph"/>
              <w:numPr>
                <w:ilvl w:val="0"/>
                <w:numId w:val="26"/>
              </w:numPr>
              <w:spacing w:after="200"/>
              <w:ind w:left="310" w:hanging="270"/>
              <w:rPr>
                <w:rFonts w:ascii="Gill Sans MT" w:hAnsi="Gill Sans MT"/>
              </w:rPr>
            </w:pPr>
            <w:r>
              <w:rPr>
                <w:rFonts w:ascii="Gill Sans MT" w:hAnsi="Gill Sans MT"/>
              </w:rPr>
              <w:t xml:space="preserve">Evaluate the effectiveness of an image or images to influence ideas, feelings, and behaviors of specific audiences. </w:t>
            </w:r>
          </w:p>
        </w:tc>
      </w:tr>
      <w:tr w:rsidR="00404370" w14:paraId="6736000A" w14:textId="77777777" w:rsidTr="00B061B3">
        <w:trPr>
          <w:trHeight w:val="1187"/>
        </w:trPr>
        <w:tc>
          <w:tcPr>
            <w:tcW w:w="1653" w:type="dxa"/>
            <w:vAlign w:val="center"/>
          </w:tcPr>
          <w:p w14:paraId="40F66A84" w14:textId="77777777" w:rsidR="00404370" w:rsidRPr="00CF10F3" w:rsidRDefault="00404370" w:rsidP="00B061B3">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35EB8687" wp14:editId="2794C894">
                  <wp:extent cx="275843" cy="275843"/>
                  <wp:effectExtent l="0" t="0" r="3810" b="381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25"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79" w:type="dxa"/>
            <w:vAlign w:val="center"/>
          </w:tcPr>
          <w:p w14:paraId="4861324A" w14:textId="77777777" w:rsidR="00404370" w:rsidRPr="00CF10F3" w:rsidRDefault="00404370" w:rsidP="00B061B3">
            <w:pPr>
              <w:rPr>
                <w:rFonts w:ascii="Gill Sans MT" w:hAnsi="Gill Sans MT"/>
                <w:b/>
                <w:i/>
              </w:rPr>
            </w:pPr>
            <w:r w:rsidRPr="00CF10F3">
              <w:rPr>
                <w:rFonts w:ascii="Gill Sans MT" w:hAnsi="Gill Sans MT"/>
                <w:b/>
                <w:i/>
              </w:rPr>
              <w:t>Students demonstrate they have the ability to:</w:t>
            </w:r>
          </w:p>
          <w:p w14:paraId="53D32B6E" w14:textId="77777777" w:rsidR="00404370" w:rsidRPr="00C93B6C" w:rsidRDefault="00404370" w:rsidP="00404370">
            <w:pPr>
              <w:numPr>
                <w:ilvl w:val="0"/>
                <w:numId w:val="27"/>
              </w:numPr>
              <w:rPr>
                <w:rFonts w:ascii="Gill Sans MT" w:hAnsi="Gill Sans MT"/>
              </w:rPr>
            </w:pPr>
            <w:r>
              <w:rPr>
                <w:rFonts w:ascii="Gill Sans MT" w:hAnsi="Gill Sans MT"/>
              </w:rPr>
              <w:t>Analyze how responses to art develop over time based on knowledge of and experience with art and life.</w:t>
            </w:r>
          </w:p>
        </w:tc>
      </w:tr>
      <w:tr w:rsidR="00404370" w14:paraId="51292A05" w14:textId="77777777" w:rsidTr="00B061B3">
        <w:trPr>
          <w:trHeight w:val="889"/>
        </w:trPr>
        <w:tc>
          <w:tcPr>
            <w:tcW w:w="1653" w:type="dxa"/>
            <w:vAlign w:val="center"/>
          </w:tcPr>
          <w:p w14:paraId="1DAC5ABF" w14:textId="77777777" w:rsidR="00404370" w:rsidRPr="00CF10F3" w:rsidRDefault="00404370" w:rsidP="00B061B3">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11DF9FF3" wp14:editId="4B07DA02">
                  <wp:extent cx="249936" cy="249936"/>
                  <wp:effectExtent l="0" t="0" r="4445" b="444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79" w:type="dxa"/>
            <w:vAlign w:val="center"/>
          </w:tcPr>
          <w:p w14:paraId="7822266D" w14:textId="77777777" w:rsidR="00404370" w:rsidRPr="00CF10F3" w:rsidRDefault="00404370" w:rsidP="00B061B3">
            <w:pPr>
              <w:rPr>
                <w:rFonts w:ascii="Gill Sans MT" w:hAnsi="Gill Sans MT"/>
              </w:rPr>
            </w:pPr>
            <w:r w:rsidRPr="00CF10F3">
              <w:rPr>
                <w:rFonts w:ascii="Garamond" w:hAnsi="Garamond"/>
                <w:i/>
              </w:rPr>
              <w:t>Student’s performance reflects insufficient progress towards foundational skills and knowledge.</w:t>
            </w:r>
          </w:p>
        </w:tc>
      </w:tr>
    </w:tbl>
    <w:p w14:paraId="333DD690" w14:textId="5ADB3E8A" w:rsidR="00404370" w:rsidRDefault="00404370" w:rsidP="00404370">
      <w:r>
        <w:rPr>
          <w:noProof/>
        </w:rPr>
        <mc:AlternateContent>
          <mc:Choice Requires="wps">
            <w:drawing>
              <wp:anchor distT="0" distB="0" distL="114300" distR="114300" simplePos="0" relativeHeight="251737600" behindDoc="1" locked="0" layoutInCell="1" allowOverlap="1" wp14:anchorId="50153001" wp14:editId="44BD415C">
                <wp:simplePos x="0" y="0"/>
                <wp:positionH relativeFrom="page">
                  <wp:posOffset>5486400</wp:posOffset>
                </wp:positionH>
                <wp:positionV relativeFrom="page">
                  <wp:posOffset>5324475</wp:posOffset>
                </wp:positionV>
                <wp:extent cx="3558540" cy="962025"/>
                <wp:effectExtent l="0" t="0" r="22860" b="28575"/>
                <wp:wrapTight wrapText="bothSides">
                  <wp:wrapPolygon edited="0">
                    <wp:start x="347" y="0"/>
                    <wp:lineTo x="0" y="1283"/>
                    <wp:lineTo x="0" y="21814"/>
                    <wp:lineTo x="21276" y="21814"/>
                    <wp:lineTo x="21392" y="21814"/>
                    <wp:lineTo x="21623" y="20103"/>
                    <wp:lineTo x="21623" y="0"/>
                    <wp:lineTo x="347" y="0"/>
                  </wp:wrapPolygon>
                </wp:wrapTight>
                <wp:docPr id="530" name="Round Diagonal Corner Rectangle 530"/>
                <wp:cNvGraphicFramePr/>
                <a:graphic xmlns:a="http://schemas.openxmlformats.org/drawingml/2006/main">
                  <a:graphicData uri="http://schemas.microsoft.com/office/word/2010/wordprocessingShape">
                    <wps:wsp>
                      <wps:cNvSpPr/>
                      <wps:spPr>
                        <a:xfrm>
                          <a:off x="0" y="0"/>
                          <a:ext cx="3558540" cy="9620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74F4FD5"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38B69C2F"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0929003" w14:textId="77777777" w:rsidR="00404370" w:rsidRDefault="00404370" w:rsidP="00404370">
                            <w:pPr>
                              <w:ind w:right="1552"/>
                              <w:jc w:val="center"/>
                              <w:rPr>
                                <w:rFonts w:ascii="Gill Sans MT" w:hAnsi="Gill Sans MT"/>
                                <w:b/>
                              </w:rPr>
                            </w:pPr>
                          </w:p>
                          <w:p w14:paraId="21ABB43C" w14:textId="77777777" w:rsidR="00404370" w:rsidRPr="003D2F3E" w:rsidRDefault="00404370" w:rsidP="00404370">
                            <w:pPr>
                              <w:ind w:right="1552"/>
                              <w:jc w:val="center"/>
                              <w:rPr>
                                <w:rFonts w:ascii="Gill Sans MT" w:hAnsi="Gill Sans MT"/>
                              </w:rPr>
                            </w:pPr>
                          </w:p>
                          <w:p w14:paraId="532E1FE9" w14:textId="77777777" w:rsidR="00404370" w:rsidRPr="00C835DC" w:rsidRDefault="00404370" w:rsidP="00404370">
                            <w:pPr>
                              <w:ind w:right="1552"/>
                              <w:jc w:val="center"/>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3001" id="Round Diagonal Corner Rectangle 530" o:spid="_x0000_s1084" style="position:absolute;margin-left:6in;margin-top:419.25pt;width:280.2pt;height:75.7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5854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" adj="-11796480,,5400" path="m160341,l3558540,r,l3558540,801684v,88554,-71787,160341,-160341,160341l,962025r,l,160341c,71787,71787,,160341,xe" fillcolor="white [3201]" strokecolor="#bfbfbf [2412]" strokeweight="2pt">
                <v:stroke joinstyle="miter"/>
                <v:formulas/>
                <v:path arrowok="t" o:connecttype="custom" o:connectlocs="160341,0;3558540,0;3558540,0;3558540,801684;3398199,962025;0,962025;0,962025;0,160341;160341,0" o:connectangles="0,0,0,0,0,0,0,0,0" textboxrect="0,0,3558540,962025"/>
                <v:textbox>
                  <w:txbxContent>
                    <w:p w14:paraId="774F4FD5" w14:textId="77777777" w:rsidR="00404370" w:rsidRDefault="00404370" w:rsidP="00404370">
                      <w:pPr>
                        <w:ind w:right="1552"/>
                        <w:jc w:val="center"/>
                        <w:rPr>
                          <w:rFonts w:ascii="Gill Sans MT" w:hAnsi="Gill Sans MT"/>
                          <w:b/>
                        </w:rPr>
                      </w:pPr>
                      <w:r>
                        <w:rPr>
                          <w:rFonts w:ascii="Gill Sans MT" w:hAnsi="Gill Sans MT"/>
                          <w:b/>
                        </w:rPr>
                        <w:t>Cognitive Complexity of Target/s</w:t>
                      </w:r>
                    </w:p>
                    <w:p w14:paraId="38B69C2F" w14:textId="77777777" w:rsidR="00404370" w:rsidRPr="00E0168D" w:rsidRDefault="00404370" w:rsidP="00404370">
                      <w:pPr>
                        <w:pStyle w:val="ListParagraph"/>
                        <w:numPr>
                          <w:ilvl w:val="0"/>
                          <w:numId w:val="28"/>
                        </w:numPr>
                        <w:spacing w:after="0" w:line="240" w:lineRule="auto"/>
                        <w:ind w:right="1552"/>
                        <w:rPr>
                          <w:rFonts w:ascii="Gill Sans MT" w:hAnsi="Gill Sans MT"/>
                        </w:rPr>
                      </w:pPr>
                      <w:r>
                        <w:rPr>
                          <w:rFonts w:ascii="Gill Sans MT" w:hAnsi="Gill Sans MT"/>
                        </w:rPr>
                        <w:t>Analysis</w:t>
                      </w:r>
                    </w:p>
                    <w:p w14:paraId="50929003" w14:textId="77777777" w:rsidR="00404370" w:rsidRDefault="00404370" w:rsidP="00404370">
                      <w:pPr>
                        <w:ind w:right="1552"/>
                        <w:jc w:val="center"/>
                        <w:rPr>
                          <w:rFonts w:ascii="Gill Sans MT" w:hAnsi="Gill Sans MT"/>
                          <w:b/>
                        </w:rPr>
                      </w:pPr>
                    </w:p>
                    <w:p w14:paraId="21ABB43C" w14:textId="77777777" w:rsidR="00404370" w:rsidRPr="003D2F3E" w:rsidRDefault="00404370" w:rsidP="00404370">
                      <w:pPr>
                        <w:ind w:right="1552"/>
                        <w:jc w:val="center"/>
                        <w:rPr>
                          <w:rFonts w:ascii="Gill Sans MT" w:hAnsi="Gill Sans MT"/>
                        </w:rPr>
                      </w:pPr>
                    </w:p>
                    <w:p w14:paraId="532E1FE9" w14:textId="77777777" w:rsidR="00404370" w:rsidRPr="00C835DC" w:rsidRDefault="00404370" w:rsidP="00404370">
                      <w:pPr>
                        <w:ind w:right="1552"/>
                        <w:jc w:val="center"/>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740672" behindDoc="1" locked="0" layoutInCell="1" allowOverlap="1" wp14:anchorId="03753206" wp14:editId="3965D67D">
                <wp:simplePos x="0" y="0"/>
                <wp:positionH relativeFrom="margin">
                  <wp:posOffset>495300</wp:posOffset>
                </wp:positionH>
                <wp:positionV relativeFrom="margin">
                  <wp:posOffset>3978910</wp:posOffset>
                </wp:positionV>
                <wp:extent cx="3825240" cy="1304925"/>
                <wp:effectExtent l="0" t="0" r="22860" b="28575"/>
                <wp:wrapTight wrapText="bothSides">
                  <wp:wrapPolygon edited="0">
                    <wp:start x="0" y="0"/>
                    <wp:lineTo x="0" y="21758"/>
                    <wp:lineTo x="21622" y="21758"/>
                    <wp:lineTo x="21622" y="0"/>
                    <wp:lineTo x="0" y="0"/>
                  </wp:wrapPolygon>
                </wp:wrapTight>
                <wp:docPr id="528" name="Text Box 528"/>
                <wp:cNvGraphicFramePr/>
                <a:graphic xmlns:a="http://schemas.openxmlformats.org/drawingml/2006/main">
                  <a:graphicData uri="http://schemas.microsoft.com/office/word/2010/wordprocessingShape">
                    <wps:wsp>
                      <wps:cNvSpPr txBox="1"/>
                      <wps:spPr>
                        <a:xfrm>
                          <a:off x="0" y="0"/>
                          <a:ext cx="3825240" cy="1304925"/>
                        </a:xfrm>
                        <a:prstGeom prst="rect">
                          <a:avLst/>
                        </a:prstGeom>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4D0364D" w14:textId="77777777" w:rsidR="00404370" w:rsidRDefault="00404370" w:rsidP="00404370">
                            <w:pPr>
                              <w:jc w:val="center"/>
                              <w:rPr>
                                <w:rFonts w:ascii="Gill Sans MT" w:hAnsi="Gill Sans MT"/>
                                <w:b/>
                              </w:rPr>
                            </w:pPr>
                            <w:r w:rsidRPr="00C835DC">
                              <w:rPr>
                                <w:rFonts w:ascii="Gill Sans MT" w:hAnsi="Gill Sans MT"/>
                                <w:b/>
                              </w:rPr>
                              <w:t>Academic Vocabulary</w:t>
                            </w:r>
                          </w:p>
                          <w:p w14:paraId="42BFCE1C" w14:textId="77777777" w:rsidR="00404370" w:rsidRDefault="00404370" w:rsidP="00404370">
                            <w:pPr>
                              <w:jc w:val="center"/>
                              <w:rPr>
                                <w:rFonts w:ascii="Garamond" w:hAnsi="Garamond"/>
                                <w:i/>
                              </w:rPr>
                            </w:pPr>
                            <w:r>
                              <w:rPr>
                                <w:rFonts w:ascii="Garamond" w:hAnsi="Garamond"/>
                                <w:i/>
                              </w:rPr>
                              <w:t>Including, but not limited to…</w:t>
                            </w:r>
                          </w:p>
                          <w:p w14:paraId="5352F378"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propaganda, persuasion, reaction</w:t>
                            </w:r>
                          </w:p>
                          <w:p w14:paraId="305320A1" w14:textId="77777777" w:rsidR="00404370" w:rsidRPr="004E40D9" w:rsidRDefault="00404370" w:rsidP="00404370">
                            <w:pPr>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3206" id="Text Box 528" o:spid="_x0000_s1085" type="#_x0000_t202" style="position:absolute;margin-left:39pt;margin-top:313.3pt;width:301.2pt;height:102.7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" fillcolor="white [3201]" strokecolor="#bfbfbf [2412]" strokeweight="2pt">
                <v:textbox>
                  <w:txbxContent>
                    <w:p w14:paraId="04D0364D" w14:textId="77777777" w:rsidR="00404370" w:rsidRDefault="00404370" w:rsidP="00404370">
                      <w:pPr>
                        <w:jc w:val="center"/>
                        <w:rPr>
                          <w:rFonts w:ascii="Gill Sans MT" w:hAnsi="Gill Sans MT"/>
                          <w:b/>
                        </w:rPr>
                      </w:pPr>
                      <w:r w:rsidRPr="00C835DC">
                        <w:rPr>
                          <w:rFonts w:ascii="Gill Sans MT" w:hAnsi="Gill Sans MT"/>
                          <w:b/>
                        </w:rPr>
                        <w:t>Academic Vocabulary</w:t>
                      </w:r>
                    </w:p>
                    <w:p w14:paraId="42BFCE1C" w14:textId="77777777" w:rsidR="00404370" w:rsidRDefault="00404370" w:rsidP="00404370">
                      <w:pPr>
                        <w:jc w:val="center"/>
                        <w:rPr>
                          <w:rFonts w:ascii="Garamond" w:hAnsi="Garamond"/>
                          <w:i/>
                        </w:rPr>
                      </w:pPr>
                      <w:r>
                        <w:rPr>
                          <w:rFonts w:ascii="Garamond" w:hAnsi="Garamond"/>
                          <w:i/>
                        </w:rPr>
                        <w:t>Including, but not limited to…</w:t>
                      </w:r>
                    </w:p>
                    <w:p w14:paraId="5352F378" w14:textId="77777777" w:rsidR="00404370" w:rsidRPr="00E0168D" w:rsidRDefault="00404370" w:rsidP="00404370">
                      <w:pPr>
                        <w:rPr>
                          <w:rFonts w:ascii="Gill Sans MT" w:hAnsi="Gill Sans MT"/>
                        </w:rPr>
                      </w:pPr>
                      <w:r>
                        <w:rPr>
                          <w:rFonts w:ascii="Gill Sans MT" w:hAnsi="Gill Sans MT"/>
                        </w:rPr>
                        <w:t xml:space="preserve"> Form, function, content, context, traditional, contemporary, propaganda, persuasion, reaction</w:t>
                      </w:r>
                    </w:p>
                    <w:p w14:paraId="305320A1" w14:textId="77777777" w:rsidR="00404370" w:rsidRPr="004E40D9" w:rsidRDefault="00404370" w:rsidP="00404370">
                      <w:pPr>
                        <w:jc w:val="center"/>
                        <w:rPr>
                          <w:rFonts w:ascii="Garamond" w:hAnsi="Garamond"/>
                          <w:sz w:val="32"/>
                        </w:rPr>
                      </w:pPr>
                    </w:p>
                  </w:txbxContent>
                </v:textbox>
                <w10:wrap type="tight" anchorx="margin" anchory="margin"/>
              </v:shape>
            </w:pict>
          </mc:Fallback>
        </mc:AlternateContent>
      </w:r>
      <w:r>
        <w:rPr>
          <w:noProof/>
        </w:rPr>
        <mc:AlternateContent>
          <mc:Choice Requires="wps">
            <w:drawing>
              <wp:anchor distT="0" distB="0" distL="114300" distR="114300" simplePos="0" relativeHeight="251735552" behindDoc="0" locked="0" layoutInCell="1" allowOverlap="1" wp14:anchorId="0743696E" wp14:editId="2CB85AD9">
                <wp:simplePos x="0" y="0"/>
                <wp:positionH relativeFrom="page">
                  <wp:posOffset>8429624</wp:posOffset>
                </wp:positionH>
                <wp:positionV relativeFrom="page">
                  <wp:posOffset>409574</wp:posOffset>
                </wp:positionV>
                <wp:extent cx="1148715" cy="1076325"/>
                <wp:effectExtent l="0" t="0" r="13335" b="28575"/>
                <wp:wrapThrough wrapText="bothSides">
                  <wp:wrapPolygon edited="0">
                    <wp:start x="7522" y="0"/>
                    <wp:lineTo x="5373" y="765"/>
                    <wp:lineTo x="358" y="4970"/>
                    <wp:lineTo x="0" y="8028"/>
                    <wp:lineTo x="0" y="14527"/>
                    <wp:lineTo x="1791" y="18350"/>
                    <wp:lineTo x="1791" y="18733"/>
                    <wp:lineTo x="6806" y="21791"/>
                    <wp:lineTo x="7522" y="21791"/>
                    <wp:lineTo x="14328" y="21791"/>
                    <wp:lineTo x="14687" y="21791"/>
                    <wp:lineTo x="19701" y="18733"/>
                    <wp:lineTo x="19701" y="18350"/>
                    <wp:lineTo x="21493" y="14527"/>
                    <wp:lineTo x="21493" y="8028"/>
                    <wp:lineTo x="21134" y="4970"/>
                    <wp:lineTo x="16478" y="765"/>
                    <wp:lineTo x="13970" y="0"/>
                    <wp:lineTo x="7522" y="0"/>
                  </wp:wrapPolygon>
                </wp:wrapThrough>
                <wp:docPr id="524" name="Oval 524"/>
                <wp:cNvGraphicFramePr/>
                <a:graphic xmlns:a="http://schemas.openxmlformats.org/drawingml/2006/main">
                  <a:graphicData uri="http://schemas.microsoft.com/office/word/2010/wordprocessingShape">
                    <wps:wsp>
                      <wps:cNvSpPr/>
                      <wps:spPr>
                        <a:xfrm>
                          <a:off x="0" y="0"/>
                          <a:ext cx="1148715" cy="1076325"/>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39E3300" w14:textId="77777777" w:rsidR="00404370" w:rsidRDefault="00404370" w:rsidP="00404370">
                            <w:pPr>
                              <w:jc w:val="center"/>
                            </w:pPr>
                            <w:r>
                              <w:rPr>
                                <w:rFonts w:ascii="Helvetica" w:hAnsi="Helvetica" w:cs="Helvetica"/>
                                <w:noProof/>
                              </w:rPr>
                              <w:drawing>
                                <wp:inline distT="0" distB="0" distL="0" distR="0" wp14:anchorId="250ADF60" wp14:editId="2D283CF1">
                                  <wp:extent cx="543306" cy="543306"/>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3696E" id="Oval 524" o:spid="_x0000_s1086" style="position:absolute;margin-left:663.75pt;margin-top:32.25pt;width:90.45pt;height:84.7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" fillcolor="white [3201]" strokecolor="black [3200]" strokeweight="2pt">
                <v:textbox>
                  <w:txbxContent>
                    <w:p w14:paraId="239E3300" w14:textId="77777777" w:rsidR="00404370" w:rsidRDefault="00404370" w:rsidP="00404370">
                      <w:pPr>
                        <w:jc w:val="center"/>
                      </w:pPr>
                      <w:r>
                        <w:rPr>
                          <w:rFonts w:ascii="Helvetica" w:hAnsi="Helvetica" w:cs="Helvetica"/>
                          <w:noProof/>
                        </w:rPr>
                        <w:drawing>
                          <wp:inline distT="0" distB="0" distL="0" distR="0" wp14:anchorId="250ADF60" wp14:editId="2D283CF1">
                            <wp:extent cx="543306" cy="543306"/>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39648" behindDoc="0" locked="0" layoutInCell="1" allowOverlap="1" wp14:anchorId="55EE613C" wp14:editId="35150BDF">
                <wp:simplePos x="0" y="0"/>
                <wp:positionH relativeFrom="page">
                  <wp:posOffset>8641080</wp:posOffset>
                </wp:positionH>
                <wp:positionV relativeFrom="page">
                  <wp:posOffset>5090160</wp:posOffset>
                </wp:positionV>
                <wp:extent cx="1064260" cy="1013460"/>
                <wp:effectExtent l="0" t="0" r="21590" b="15240"/>
                <wp:wrapThrough wrapText="bothSides">
                  <wp:wrapPolygon edited="0">
                    <wp:start x="7733" y="0"/>
                    <wp:lineTo x="5413" y="406"/>
                    <wp:lineTo x="0" y="5278"/>
                    <wp:lineTo x="0" y="15429"/>
                    <wp:lineTo x="3480" y="19489"/>
                    <wp:lineTo x="3480" y="19895"/>
                    <wp:lineTo x="6573" y="21519"/>
                    <wp:lineTo x="7346" y="21519"/>
                    <wp:lineTo x="14305" y="21519"/>
                    <wp:lineTo x="15079" y="21519"/>
                    <wp:lineTo x="18558" y="19489"/>
                    <wp:lineTo x="21652" y="15429"/>
                    <wp:lineTo x="21652" y="5278"/>
                    <wp:lineTo x="16239" y="406"/>
                    <wp:lineTo x="13919" y="0"/>
                    <wp:lineTo x="7733" y="0"/>
                  </wp:wrapPolygon>
                </wp:wrapThrough>
                <wp:docPr id="527" name="Oval 527"/>
                <wp:cNvGraphicFramePr/>
                <a:graphic xmlns:a="http://schemas.openxmlformats.org/drawingml/2006/main">
                  <a:graphicData uri="http://schemas.microsoft.com/office/word/2010/wordprocessingShape">
                    <wps:wsp>
                      <wps:cNvSpPr/>
                      <wps:spPr>
                        <a:xfrm>
                          <a:off x="0" y="0"/>
                          <a:ext cx="1064260" cy="101346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022AE90" w14:textId="77777777" w:rsidR="00404370" w:rsidRDefault="00404370" w:rsidP="00404370">
                            <w:pPr>
                              <w:jc w:val="center"/>
                            </w:pPr>
                            <w:r>
                              <w:rPr>
                                <w:rFonts w:ascii="Helvetica" w:hAnsi="Helvetica" w:cs="Helvetica"/>
                                <w:noProof/>
                              </w:rPr>
                              <w:drawing>
                                <wp:inline distT="0" distB="0" distL="0" distR="0" wp14:anchorId="14C560F7" wp14:editId="73259BA0">
                                  <wp:extent cx="548640" cy="548640"/>
                                  <wp:effectExtent l="0" t="0" r="10160" b="10160"/>
                                  <wp:docPr id="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E613C" id="Oval 527" o:spid="_x0000_s1087" style="position:absolute;margin-left:680.4pt;margin-top:400.8pt;width:83.8pt;height:79.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" fillcolor="white [3201]" strokecolor="black [3200]" strokeweight="2pt">
                <v:textbox>
                  <w:txbxContent>
                    <w:p w14:paraId="0022AE90" w14:textId="77777777" w:rsidR="00404370" w:rsidRDefault="00404370" w:rsidP="00404370">
                      <w:pPr>
                        <w:jc w:val="center"/>
                      </w:pPr>
                      <w:r>
                        <w:rPr>
                          <w:rFonts w:ascii="Helvetica" w:hAnsi="Helvetica" w:cs="Helvetica"/>
                          <w:noProof/>
                        </w:rPr>
                        <w:drawing>
                          <wp:inline distT="0" distB="0" distL="0" distR="0" wp14:anchorId="14C560F7" wp14:editId="73259BA0">
                            <wp:extent cx="548640" cy="548640"/>
                            <wp:effectExtent l="0" t="0" r="10160" b="10160"/>
                            <wp:docPr id="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xbxContent>
                </v:textbox>
                <w10:wrap type="through" anchorx="page" anchory="page"/>
              </v:oval>
            </w:pict>
          </mc:Fallback>
        </mc:AlternateContent>
      </w:r>
    </w:p>
    <w:p w14:paraId="665D167F" w14:textId="354DB1E8" w:rsidR="00404370" w:rsidRDefault="00404370" w:rsidP="00404370"/>
    <w:p w14:paraId="1C34EB38" w14:textId="77777777" w:rsidR="00404370" w:rsidRDefault="00404370" w:rsidP="00404370">
      <w:r>
        <w:rPr>
          <w:noProof/>
        </w:rPr>
        <mc:AlternateContent>
          <mc:Choice Requires="wps">
            <w:drawing>
              <wp:anchor distT="0" distB="0" distL="114300" distR="114300" simplePos="0" relativeHeight="251738624" behindDoc="0" locked="0" layoutInCell="1" allowOverlap="1" wp14:anchorId="7C2E530F" wp14:editId="18354E9A">
                <wp:simplePos x="0" y="0"/>
                <wp:positionH relativeFrom="page">
                  <wp:posOffset>8613775</wp:posOffset>
                </wp:positionH>
                <wp:positionV relativeFrom="page">
                  <wp:posOffset>3337560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529" name="Oval 529"/>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44BFCE8" w14:textId="77777777" w:rsidR="00404370" w:rsidRDefault="00404370" w:rsidP="00404370">
                            <w:pPr>
                              <w:jc w:val="center"/>
                            </w:pPr>
                            <w:r>
                              <w:rPr>
                                <w:rFonts w:ascii="Helvetica" w:hAnsi="Helvetica" w:cs="Helvetica"/>
                                <w:noProof/>
                              </w:rPr>
                              <w:drawing>
                                <wp:inline distT="0" distB="0" distL="0" distR="0" wp14:anchorId="252E589F" wp14:editId="7E0A96FC">
                                  <wp:extent cx="540245" cy="547751"/>
                                  <wp:effectExtent l="0" t="0" r="0" b="11430"/>
                                  <wp:docPr id="5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E530F" id="Oval 529" o:spid="_x0000_s1088" style="position:absolute;margin-left:678.25pt;margin-top:262.8pt;width:86.2pt;height:86.4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" fillcolor="white [3201]" strokecolor="black [3200]" strokeweight="2pt">
                <v:textbox>
                  <w:txbxContent>
                    <w:p w14:paraId="244BFCE8" w14:textId="77777777" w:rsidR="00404370" w:rsidRDefault="00404370" w:rsidP="00404370">
                      <w:pPr>
                        <w:jc w:val="center"/>
                      </w:pPr>
                      <w:r>
                        <w:rPr>
                          <w:rFonts w:ascii="Helvetica" w:hAnsi="Helvetica" w:cs="Helvetica"/>
                          <w:noProof/>
                        </w:rPr>
                        <w:drawing>
                          <wp:inline distT="0" distB="0" distL="0" distR="0" wp14:anchorId="252E589F" wp14:editId="7E0A96FC">
                            <wp:extent cx="540245" cy="547751"/>
                            <wp:effectExtent l="0" t="0" r="0" b="11430"/>
                            <wp:docPr id="5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35307818" w14:textId="77777777" w:rsidR="00404370" w:rsidRDefault="00404370" w:rsidP="00404370"/>
    <w:p w14:paraId="1F7C05C4" w14:textId="5099F69F" w:rsidR="00404370" w:rsidRDefault="00404370" w:rsidP="00404370"/>
    <w:p w14:paraId="73F5E9E5" w14:textId="55805E01" w:rsidR="00404370" w:rsidRDefault="00404370" w:rsidP="00404370"/>
    <w:p w14:paraId="3249ADCC" w14:textId="08D17E22" w:rsidR="006D52D6" w:rsidRDefault="006D52D6" w:rsidP="00E94634">
      <w:pPr>
        <w:rPr>
          <w:rFonts w:ascii="Gill Sans MT" w:hAnsi="Gill Sans MT"/>
          <w:b/>
          <w:color w:val="17365D" w:themeColor="text2" w:themeShade="BF"/>
          <w:sz w:val="32"/>
          <w:szCs w:val="32"/>
        </w:rPr>
      </w:pPr>
    </w:p>
    <w:p w14:paraId="2C1ACD23" w14:textId="73FE549D" w:rsidR="00404370" w:rsidRDefault="00404370" w:rsidP="00E94634">
      <w:pPr>
        <w:rPr>
          <w:rFonts w:ascii="Gill Sans MT" w:hAnsi="Gill Sans MT"/>
          <w:b/>
          <w:color w:val="17365D" w:themeColor="text2" w:themeShade="BF"/>
          <w:sz w:val="32"/>
          <w:szCs w:val="32"/>
        </w:rPr>
      </w:pPr>
    </w:p>
    <w:p w14:paraId="32FC6C6F" w14:textId="0A08A937" w:rsidR="00404370" w:rsidRDefault="00404370" w:rsidP="00E94634">
      <w:pPr>
        <w:rPr>
          <w:rFonts w:ascii="Gill Sans MT" w:hAnsi="Gill Sans MT"/>
          <w:b/>
          <w:color w:val="17365D" w:themeColor="text2" w:themeShade="BF"/>
          <w:sz w:val="32"/>
          <w:szCs w:val="32"/>
        </w:rPr>
      </w:pPr>
    </w:p>
    <w:p w14:paraId="2AA99DFE" w14:textId="77777777" w:rsidR="006D52D6" w:rsidRDefault="006D52D6" w:rsidP="00E94634">
      <w:pPr>
        <w:rPr>
          <w:rFonts w:ascii="Gill Sans MT" w:hAnsi="Gill Sans MT"/>
          <w:b/>
          <w:color w:val="17365D" w:themeColor="text2" w:themeShade="BF"/>
          <w:sz w:val="32"/>
          <w:szCs w:val="32"/>
        </w:rPr>
      </w:pPr>
    </w:p>
    <w:p w14:paraId="4331A4C3" w14:textId="77777777" w:rsidR="006D52D6" w:rsidRDefault="006D52D6" w:rsidP="00E94634">
      <w:pPr>
        <w:rPr>
          <w:rFonts w:ascii="Gill Sans MT" w:hAnsi="Gill Sans MT"/>
          <w:b/>
          <w:color w:val="17365D" w:themeColor="text2" w:themeShade="BF"/>
          <w:sz w:val="32"/>
          <w:szCs w:val="32"/>
        </w:rPr>
      </w:pPr>
    </w:p>
    <w:p w14:paraId="7714C28A" w14:textId="09AAD6CB" w:rsidR="006D52D6" w:rsidRDefault="006D52D6" w:rsidP="00E94634">
      <w:pPr>
        <w:rPr>
          <w:rFonts w:ascii="Gill Sans MT" w:hAnsi="Gill Sans MT"/>
          <w:b/>
          <w:color w:val="17365D" w:themeColor="text2" w:themeShade="BF"/>
          <w:sz w:val="32"/>
          <w:szCs w:val="32"/>
        </w:rPr>
      </w:pPr>
    </w:p>
    <w:p w14:paraId="6A1BEF0A" w14:textId="77777777" w:rsidR="006D52D6" w:rsidRDefault="006D52D6" w:rsidP="00E94634">
      <w:pPr>
        <w:rPr>
          <w:rFonts w:ascii="Gill Sans MT" w:hAnsi="Gill Sans MT"/>
          <w:b/>
          <w:color w:val="17365D" w:themeColor="text2" w:themeShade="BF"/>
          <w:sz w:val="32"/>
          <w:szCs w:val="32"/>
        </w:rPr>
      </w:pPr>
    </w:p>
    <w:p w14:paraId="340496CD" w14:textId="5DF0BB3D" w:rsidR="006D52D6" w:rsidRDefault="006D52D6" w:rsidP="00E94634">
      <w:pPr>
        <w:rPr>
          <w:rFonts w:ascii="Gill Sans MT" w:hAnsi="Gill Sans MT"/>
          <w:b/>
          <w:color w:val="17365D" w:themeColor="text2" w:themeShade="BF"/>
          <w:sz w:val="32"/>
          <w:szCs w:val="32"/>
        </w:rPr>
      </w:pPr>
    </w:p>
    <w:p w14:paraId="774BFB9B" w14:textId="33CFBF81" w:rsidR="006D52D6" w:rsidRDefault="006D52D6" w:rsidP="00E94634">
      <w:pPr>
        <w:rPr>
          <w:rFonts w:ascii="Gill Sans MT" w:hAnsi="Gill Sans MT"/>
          <w:b/>
          <w:color w:val="17365D" w:themeColor="text2" w:themeShade="BF"/>
          <w:sz w:val="32"/>
          <w:szCs w:val="32"/>
        </w:rPr>
      </w:pPr>
    </w:p>
    <w:p w14:paraId="43F28DF5" w14:textId="0CF9E40D" w:rsidR="006D52D6" w:rsidRDefault="006D52D6" w:rsidP="00E94634">
      <w:pPr>
        <w:rPr>
          <w:rFonts w:ascii="Gill Sans MT" w:hAnsi="Gill Sans MT"/>
          <w:b/>
          <w:color w:val="17365D" w:themeColor="text2" w:themeShade="BF"/>
          <w:sz w:val="32"/>
          <w:szCs w:val="32"/>
        </w:rPr>
      </w:pPr>
    </w:p>
    <w:p w14:paraId="69AE8762" w14:textId="5B193938" w:rsidR="006D52D6" w:rsidRDefault="006D52D6" w:rsidP="00E94634">
      <w:pPr>
        <w:rPr>
          <w:rFonts w:ascii="Gill Sans MT" w:hAnsi="Gill Sans MT"/>
          <w:b/>
          <w:color w:val="17365D" w:themeColor="text2" w:themeShade="BF"/>
          <w:sz w:val="32"/>
          <w:szCs w:val="32"/>
        </w:rPr>
      </w:pPr>
    </w:p>
    <w:p w14:paraId="71B4F92D" w14:textId="31F17D09" w:rsidR="006D52D6" w:rsidRDefault="006D52D6" w:rsidP="00E94634">
      <w:pPr>
        <w:rPr>
          <w:rFonts w:ascii="Gill Sans MT" w:hAnsi="Gill Sans MT"/>
          <w:b/>
          <w:color w:val="17365D" w:themeColor="text2" w:themeShade="BF"/>
          <w:sz w:val="32"/>
          <w:szCs w:val="32"/>
        </w:rPr>
      </w:pPr>
    </w:p>
    <w:p w14:paraId="18569751" w14:textId="77777777" w:rsidR="006D52D6" w:rsidRDefault="006D52D6" w:rsidP="00E94634">
      <w:pPr>
        <w:rPr>
          <w:rFonts w:ascii="Gill Sans MT" w:hAnsi="Gill Sans MT"/>
          <w:b/>
          <w:color w:val="17365D" w:themeColor="text2" w:themeShade="BF"/>
          <w:sz w:val="32"/>
          <w:szCs w:val="32"/>
        </w:rPr>
      </w:pPr>
    </w:p>
    <w:p w14:paraId="55247009" w14:textId="63D3161F" w:rsidR="00E94634" w:rsidRPr="00B845A9" w:rsidRDefault="00E94634" w:rsidP="00E94634">
      <w:pPr>
        <w:rPr>
          <w:rFonts w:ascii="Gill Sans MT" w:hAnsi="Gill Sans MT"/>
          <w:b/>
          <w:color w:val="17365D" w:themeColor="text2" w:themeShade="BF"/>
          <w:sz w:val="32"/>
          <w:szCs w:val="32"/>
        </w:rPr>
      </w:pPr>
      <w:r w:rsidRPr="00E101F3">
        <w:rPr>
          <w:rFonts w:ascii="Gill Sans MT" w:hAnsi="Gill Sans MT"/>
          <w:b/>
          <w:color w:val="17365D" w:themeColor="text2" w:themeShade="BF"/>
          <w:sz w:val="32"/>
          <w:szCs w:val="32"/>
        </w:rPr>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 xml:space="preserve">Common vocabulary for selected media, styles, art movements, and art expressions reflect the concepts, techniques, and skills for </w:t>
      </w:r>
      <w:r>
        <w:rPr>
          <w:rFonts w:ascii="Garamond" w:hAnsi="Garamond"/>
          <w:color w:val="17365D" w:themeColor="text2" w:themeShade="BF"/>
          <w:sz w:val="28"/>
          <w:szCs w:val="28"/>
        </w:rPr>
        <w:lastRenderedPageBreak/>
        <w:t>each grade level and course of study. Students will use these terms in oral, written, and visual communications. Teachers are encouraged to provide additional visual arts vocabulary to the identified lists.</w:t>
      </w:r>
    </w:p>
    <w:tbl>
      <w:tblPr>
        <w:tblStyle w:val="TableGrid"/>
        <w:tblW w:w="0" w:type="auto"/>
        <w:tblLook w:val="04A0" w:firstRow="1" w:lastRow="0" w:firstColumn="1" w:lastColumn="0" w:noHBand="0" w:noVBand="1"/>
      </w:tblPr>
      <w:tblGrid>
        <w:gridCol w:w="3597"/>
        <w:gridCol w:w="3598"/>
        <w:gridCol w:w="3597"/>
        <w:gridCol w:w="3598"/>
      </w:tblGrid>
      <w:tr w:rsidR="00D2181B" w14:paraId="59505D94" w14:textId="77777777" w:rsidTr="00D2181B">
        <w:tc>
          <w:tcPr>
            <w:tcW w:w="14390" w:type="dxa"/>
            <w:gridSpan w:val="4"/>
            <w:shd w:val="clear" w:color="auto" w:fill="FFC000"/>
            <w:vAlign w:val="center"/>
          </w:tcPr>
          <w:p w14:paraId="60E5573B" w14:textId="6FE3C7CE" w:rsidR="00D2181B" w:rsidRDefault="00D2181B" w:rsidP="00D2181B">
            <w:pPr>
              <w:jc w:val="center"/>
              <w:rPr>
                <w:rFonts w:ascii="Gill Sans MT" w:hAnsi="Gill Sans MT"/>
                <w:b/>
                <w:color w:val="17365D" w:themeColor="text2" w:themeShade="BF"/>
                <w:sz w:val="36"/>
                <w:szCs w:val="36"/>
              </w:rPr>
            </w:pPr>
            <w:r>
              <w:rPr>
                <w:rFonts w:ascii="Gill Sans MT" w:hAnsi="Gill Sans MT"/>
                <w:b/>
                <w:color w:val="17365D" w:themeColor="text2" w:themeShade="BF"/>
                <w:sz w:val="36"/>
                <w:szCs w:val="36"/>
              </w:rPr>
              <w:t>Recommended Terms</w:t>
            </w:r>
          </w:p>
        </w:tc>
      </w:tr>
      <w:tr w:rsidR="00D2181B" w14:paraId="05F3AA95" w14:textId="77777777" w:rsidTr="00C065C1">
        <w:tc>
          <w:tcPr>
            <w:tcW w:w="3597" w:type="dxa"/>
          </w:tcPr>
          <w:p w14:paraId="3B45819C" w14:textId="00F8602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Analysis</w:t>
            </w:r>
          </w:p>
          <w:p w14:paraId="7154571E"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Context</w:t>
            </w:r>
          </w:p>
          <w:p w14:paraId="3265A16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Concept</w:t>
            </w:r>
          </w:p>
          <w:p w14:paraId="0C44442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Convention</w:t>
            </w:r>
          </w:p>
          <w:p w14:paraId="0D199CB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Patronage</w:t>
            </w:r>
          </w:p>
          <w:p w14:paraId="7418EF4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Commission</w:t>
            </w:r>
          </w:p>
          <w:p w14:paraId="573298AD"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Chronological</w:t>
            </w:r>
          </w:p>
          <w:p w14:paraId="715645D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Geographical</w:t>
            </w:r>
          </w:p>
          <w:p w14:paraId="4CE43EC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Form</w:t>
            </w:r>
          </w:p>
          <w:p w14:paraId="1F91A82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Function</w:t>
            </w:r>
          </w:p>
          <w:p w14:paraId="3867CB8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Material</w:t>
            </w:r>
          </w:p>
          <w:p w14:paraId="4E432732" w14:textId="538D64AD"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Medium/Media</w:t>
            </w:r>
          </w:p>
        </w:tc>
        <w:tc>
          <w:tcPr>
            <w:tcW w:w="3598" w:type="dxa"/>
          </w:tcPr>
          <w:p w14:paraId="725C16A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Thematic</w:t>
            </w:r>
          </w:p>
          <w:p w14:paraId="3806E74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Aesthetic</w:t>
            </w:r>
          </w:p>
          <w:p w14:paraId="3B37D36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w:t>
            </w:r>
          </w:p>
          <w:p w14:paraId="1F51CF0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Iconography</w:t>
            </w:r>
          </w:p>
          <w:p w14:paraId="5ED2FD9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Perceptual</w:t>
            </w:r>
          </w:p>
          <w:p w14:paraId="648AE42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Intellectual</w:t>
            </w:r>
          </w:p>
          <w:p w14:paraId="344D3BCC"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Religious</w:t>
            </w:r>
          </w:p>
          <w:p w14:paraId="060B6DF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Ideology</w:t>
            </w:r>
          </w:p>
          <w:p w14:paraId="4D6F5A5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Political</w:t>
            </w:r>
          </w:p>
          <w:p w14:paraId="7C7A1BF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Philosophical</w:t>
            </w:r>
          </w:p>
          <w:p w14:paraId="70AA206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Social Class</w:t>
            </w:r>
          </w:p>
          <w:p w14:paraId="01437C30" w14:textId="2812CF2B"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Gender</w:t>
            </w:r>
          </w:p>
        </w:tc>
        <w:tc>
          <w:tcPr>
            <w:tcW w:w="3597" w:type="dxa"/>
          </w:tcPr>
          <w:p w14:paraId="74A25B7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Power/Authority</w:t>
            </w:r>
          </w:p>
          <w:p w14:paraId="5E5DCAA8"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Morality</w:t>
            </w:r>
          </w:p>
          <w:p w14:paraId="2A7C8F9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Normality</w:t>
            </w:r>
          </w:p>
          <w:p w14:paraId="5185910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Architecture</w:t>
            </w:r>
          </w:p>
          <w:p w14:paraId="2D9369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Sculpture</w:t>
            </w:r>
          </w:p>
          <w:p w14:paraId="7714B32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Painting</w:t>
            </w:r>
          </w:p>
          <w:p w14:paraId="1DC223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Cross-Cultural</w:t>
            </w:r>
          </w:p>
          <w:p w14:paraId="51F9D2F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Status</w:t>
            </w:r>
          </w:p>
          <w:p w14:paraId="454ABD13"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Migration</w:t>
            </w:r>
          </w:p>
          <w:p w14:paraId="5AA8EEE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Subculture</w:t>
            </w:r>
          </w:p>
          <w:p w14:paraId="02E6151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Mainstream Culture</w:t>
            </w:r>
          </w:p>
          <w:p w14:paraId="14FFFACF" w14:textId="7AA58F3F"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Milieu</w:t>
            </w:r>
          </w:p>
        </w:tc>
        <w:tc>
          <w:tcPr>
            <w:tcW w:w="3598" w:type="dxa"/>
          </w:tcPr>
          <w:p w14:paraId="155153FD" w14:textId="77777777" w:rsidR="00D2181B" w:rsidRDefault="00384313"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Contro</w:t>
            </w:r>
            <w:r w:rsidR="00D063E5">
              <w:rPr>
                <w:rFonts w:ascii="Gill Sans MT" w:hAnsi="Gill Sans MT"/>
                <w:color w:val="17365D" w:themeColor="text2" w:themeShade="BF"/>
                <w:sz w:val="36"/>
                <w:szCs w:val="36"/>
              </w:rPr>
              <w:t>versy</w:t>
            </w:r>
          </w:p>
          <w:p w14:paraId="33C2BD94"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Transformation</w:t>
            </w:r>
          </w:p>
          <w:p w14:paraId="140C965E"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Intention</w:t>
            </w:r>
          </w:p>
          <w:p w14:paraId="5FC5DD43"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Contemporary</w:t>
            </w:r>
          </w:p>
          <w:p w14:paraId="03D0F79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Traditional</w:t>
            </w:r>
          </w:p>
          <w:p w14:paraId="451BB2CF"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Divination</w:t>
            </w:r>
          </w:p>
          <w:p w14:paraId="7EC5BE60"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Diagnosis</w:t>
            </w:r>
          </w:p>
          <w:p w14:paraId="4CD85A7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Holistic</w:t>
            </w:r>
          </w:p>
          <w:p w14:paraId="380D08E6"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Custodianship</w:t>
            </w:r>
          </w:p>
          <w:p w14:paraId="1836C33B"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Protocol</w:t>
            </w:r>
          </w:p>
          <w:p w14:paraId="7B22ED39" w14:textId="152C9A06" w:rsidR="00D063E5" w:rsidRPr="00D2181B"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Efficacy</w:t>
            </w:r>
          </w:p>
        </w:tc>
      </w:tr>
    </w:tbl>
    <w:p w14:paraId="5524703F" w14:textId="07EC740C" w:rsidR="00E94634" w:rsidRPr="00E101F3" w:rsidRDefault="00E94634" w:rsidP="00E94634">
      <w:pPr>
        <w:rPr>
          <w:rFonts w:ascii="Gill Sans MT" w:hAnsi="Gill Sans MT"/>
          <w:b/>
          <w:color w:val="17365D" w:themeColor="text2" w:themeShade="BF"/>
          <w:sz w:val="36"/>
          <w:szCs w:val="36"/>
        </w:rPr>
      </w:pPr>
    </w:p>
    <w:p w14:paraId="55247040" w14:textId="77777777" w:rsidR="00E94634" w:rsidRDefault="00E94634" w:rsidP="00E94634">
      <w:pPr>
        <w:sectPr w:rsidR="00E94634" w:rsidSect="00AF4A36">
          <w:footerReference w:type="default" r:id="rId30"/>
          <w:pgSz w:w="15840" w:h="12240" w:orient="landscape"/>
          <w:pgMar w:top="720" w:right="720" w:bottom="720" w:left="720" w:header="720" w:footer="720" w:gutter="0"/>
          <w:cols w:space="720"/>
          <w:docGrid w:linePitch="360"/>
        </w:sectPr>
      </w:pPr>
    </w:p>
    <w:p w14:paraId="55247041" w14:textId="16292931"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56704" behindDoc="1" locked="0" layoutInCell="1" allowOverlap="1" wp14:anchorId="5524708C" wp14:editId="5524708D">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26E" w:rsidRPr="000B5B7D">
        <w:rPr>
          <w:rFonts w:ascii="Garamond" w:hAnsi="Garamond"/>
          <w:b/>
          <w:color w:val="17365D" w:themeColor="text2" w:themeShade="BF"/>
          <w:sz w:val="28"/>
          <w:szCs w:val="28"/>
        </w:rPr>
        <w:t xml:space="preserve"> </w:t>
      </w:r>
      <w:r w:rsidRPr="000B5B7D">
        <w:rPr>
          <w:rFonts w:ascii="Garamond" w:hAnsi="Garamond"/>
          <w:b/>
          <w:color w:val="17365D" w:themeColor="text2" w:themeShade="BF"/>
          <w:sz w:val="28"/>
          <w:szCs w:val="28"/>
        </w:rPr>
        <w:br/>
      </w:r>
    </w:p>
    <w:p w14:paraId="55247042" w14:textId="77777777" w:rsidR="00E94634" w:rsidRDefault="00E94634" w:rsidP="00E94634">
      <w:pPr>
        <w:rPr>
          <w:noProof/>
        </w:rPr>
      </w:pPr>
    </w:p>
    <w:p w14:paraId="55247043"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rFonts w:ascii="Garamond" w:hAnsi="Garamond"/>
          <w:color w:val="17365D" w:themeColor="text2" w:themeShade="BF"/>
          <w:sz w:val="24"/>
          <w:szCs w:val="24"/>
        </w:rPr>
        <w:br/>
      </w:r>
    </w:p>
    <w:p w14:paraId="55247044" w14:textId="71C54653" w:rsidR="00E94634" w:rsidRDefault="000B5B7D" w:rsidP="00E94634">
      <w:pPr>
        <w:rPr>
          <w:rFonts w:ascii="Garamond" w:hAnsi="Garamond"/>
          <w:color w:val="17365D" w:themeColor="text2" w:themeShade="BF"/>
          <w:sz w:val="24"/>
          <w:szCs w:val="24"/>
        </w:rPr>
      </w:pPr>
      <w:r w:rsidRPr="000B5B7D">
        <w:rPr>
          <w:rFonts w:ascii="Garamond" w:hAnsi="Garamond"/>
          <w:b/>
          <w:color w:val="17365D" w:themeColor="text2" w:themeShade="BF"/>
          <w:sz w:val="28"/>
          <w:szCs w:val="28"/>
        </w:rPr>
        <w:lastRenderedPageBreak/>
        <w:br/>
      </w:r>
    </w:p>
    <w:p w14:paraId="55247045" w14:textId="3827E16D" w:rsidR="00E94634" w:rsidRDefault="00D063E5"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57728" behindDoc="1" locked="0" layoutInCell="1" allowOverlap="1" wp14:anchorId="55247092" wp14:editId="46A7D19F">
            <wp:simplePos x="0" y="0"/>
            <wp:positionH relativeFrom="margin">
              <wp:posOffset>279054</wp:posOffset>
            </wp:positionH>
            <wp:positionV relativeFrom="paragraph">
              <wp:posOffset>-37258</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sidR="00E94634">
        <w:rPr>
          <w:rFonts w:ascii="Garamond" w:hAnsi="Garamond"/>
          <w:color w:val="17365D" w:themeColor="text2" w:themeShade="BF"/>
          <w:sz w:val="24"/>
          <w:szCs w:val="24"/>
        </w:rPr>
        <w:br/>
      </w:r>
    </w:p>
    <w:p w14:paraId="55247047" w14:textId="2F219056" w:rsidR="00E94634" w:rsidRPr="00D063E5" w:rsidRDefault="000B5B7D" w:rsidP="00E94634">
      <w:pPr>
        <w:rPr>
          <w:rFonts w:ascii="Garamond" w:hAnsi="Garamond"/>
          <w:b/>
          <w:color w:val="17365D" w:themeColor="text2" w:themeShade="BF"/>
          <w:sz w:val="36"/>
          <w:szCs w:val="36"/>
        </w:rPr>
      </w:pPr>
      <w:r w:rsidRPr="000B5B7D">
        <w:rPr>
          <w:rFonts w:ascii="Garamond" w:hAnsi="Garamond"/>
          <w:b/>
          <w:color w:val="17365D" w:themeColor="text2" w:themeShade="BF"/>
          <w:sz w:val="28"/>
          <w:szCs w:val="28"/>
        </w:rPr>
        <w:lastRenderedPageBreak/>
        <w:br/>
      </w:r>
      <w:r w:rsidR="00E94634">
        <w:rPr>
          <w:rFonts w:ascii="Gill Sans MT" w:hAnsi="Gill Sans MT"/>
          <w:b/>
          <w:color w:val="17365D" w:themeColor="text2" w:themeShade="BF"/>
          <w:sz w:val="32"/>
          <w:szCs w:val="32"/>
        </w:rPr>
        <w:t>Four-Step Critical Analysis Process</w:t>
      </w:r>
    </w:p>
    <w:p w14:paraId="55247048"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5247049"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5524704A"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5524704B" w14:textId="77777777" w:rsidR="00E94634" w:rsidRPr="00324D1A"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5524704C"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524704D"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5524704E"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5524704F"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55247050"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5247051"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55247052"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55247053"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55247054"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55247055"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55247056"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0B5B7D">
        <w:rPr>
          <w:rFonts w:ascii="Garamond" w:hAnsi="Garamond"/>
          <w:color w:val="17365D" w:themeColor="text2" w:themeShade="BF"/>
          <w:sz w:val="24"/>
          <w:szCs w:val="24"/>
        </w:rPr>
        <w:t>…</w:t>
      </w:r>
    </w:p>
    <w:p w14:paraId="55247057"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3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025B" w14:textId="77777777" w:rsidR="00114352" w:rsidRDefault="00114352" w:rsidP="00DC7502">
      <w:pPr>
        <w:spacing w:after="0" w:line="240" w:lineRule="auto"/>
      </w:pPr>
      <w:r>
        <w:separator/>
      </w:r>
    </w:p>
  </w:endnote>
  <w:endnote w:type="continuationSeparator" w:id="0">
    <w:p w14:paraId="485F89F1" w14:textId="77777777" w:rsidR="00114352" w:rsidRDefault="00114352"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Segoe UI Light"/>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C2D0" w14:textId="77777777" w:rsidR="00AB3006" w:rsidRDefault="00AB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3CEC4" w14:textId="77777777" w:rsidR="00AB3006" w:rsidRDefault="00AB3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BB647" w14:textId="77777777" w:rsidR="00AB3006" w:rsidRDefault="00AB3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5524709A" w14:textId="7D8C75B3" w:rsidR="000D6C72" w:rsidRDefault="000D6C72">
        <w:pPr>
          <w:pStyle w:val="Footer"/>
          <w:jc w:val="right"/>
        </w:pPr>
        <w:r>
          <w:fldChar w:fldCharType="begin"/>
        </w:r>
        <w:r>
          <w:instrText xml:space="preserve"> PAGE   \* MERGEFORMAT </w:instrText>
        </w:r>
        <w:r>
          <w:fldChar w:fldCharType="separate"/>
        </w:r>
        <w:r w:rsidR="00404370">
          <w:rPr>
            <w:noProof/>
          </w:rPr>
          <w:t>2</w:t>
        </w:r>
        <w:r>
          <w:rPr>
            <w:noProof/>
          </w:rPr>
          <w:fldChar w:fldCharType="end"/>
        </w:r>
      </w:p>
    </w:sdtContent>
  </w:sdt>
  <w:p w14:paraId="5524709B" w14:textId="77777777" w:rsidR="000D6C72" w:rsidRDefault="000D6C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5524709C" w14:textId="1701CA16" w:rsidR="000D6C72" w:rsidRDefault="000D6C72">
        <w:pPr>
          <w:pStyle w:val="Footer"/>
          <w:jc w:val="right"/>
        </w:pPr>
        <w:r>
          <w:fldChar w:fldCharType="begin"/>
        </w:r>
        <w:r>
          <w:instrText xml:space="preserve"> PAGE   \* MERGEFORMAT </w:instrText>
        </w:r>
        <w:r>
          <w:fldChar w:fldCharType="separate"/>
        </w:r>
        <w:r w:rsidR="00404370">
          <w:rPr>
            <w:noProof/>
          </w:rPr>
          <w:t>26</w:t>
        </w:r>
        <w:r>
          <w:rPr>
            <w:noProof/>
          </w:rPr>
          <w:fldChar w:fldCharType="end"/>
        </w:r>
      </w:p>
    </w:sdtContent>
  </w:sdt>
  <w:p w14:paraId="5524709D" w14:textId="77777777" w:rsidR="000D6C72" w:rsidRDefault="000D6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A9B29" w14:textId="77777777" w:rsidR="00114352" w:rsidRDefault="00114352" w:rsidP="00DC7502">
      <w:pPr>
        <w:spacing w:after="0" w:line="240" w:lineRule="auto"/>
      </w:pPr>
      <w:r>
        <w:separator/>
      </w:r>
    </w:p>
  </w:footnote>
  <w:footnote w:type="continuationSeparator" w:id="0">
    <w:p w14:paraId="0B3BF707" w14:textId="77777777" w:rsidR="00114352" w:rsidRDefault="00114352"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0A9D" w14:textId="77777777" w:rsidR="00AB3006" w:rsidRDefault="00AB3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713B" w14:textId="385CB670" w:rsidR="000D6C72" w:rsidRPr="000D6C72" w:rsidRDefault="000D6C72" w:rsidP="000D6C72">
    <w:pPr>
      <w:rPr>
        <w:rFonts w:ascii="Garamond" w:hAnsi="Garamond"/>
        <w:color w:val="17365D" w:themeColor="text2" w:themeShade="BF"/>
        <w:sz w:val="36"/>
        <w:szCs w:val="36"/>
      </w:rPr>
    </w:pPr>
    <w:r>
      <w:rPr>
        <w:noProof/>
      </w:rPr>
      <w:drawing>
        <wp:inline distT="0" distB="0" distL="0" distR="0" wp14:anchorId="4F61D917" wp14:editId="77D22FF4">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t xml:space="preserve"> </w:t>
    </w:r>
    <w:r w:rsidR="0036439B">
      <w:rPr>
        <w:rFonts w:ascii="Garamond" w:hAnsi="Garamond"/>
        <w:b/>
        <w:color w:val="17365D" w:themeColor="text2" w:themeShade="BF"/>
        <w:sz w:val="36"/>
        <w:szCs w:val="36"/>
      </w:rPr>
      <w:t xml:space="preserve"> Art History</w:t>
    </w:r>
    <w:r w:rsidRPr="00C66143">
      <w:rPr>
        <w:rFonts w:ascii="Garamond" w:hAnsi="Garamond"/>
        <w:b/>
        <w:color w:val="17365D" w:themeColor="text2" w:themeShade="BF"/>
        <w:sz w:val="36"/>
        <w:szCs w:val="36"/>
      </w:rPr>
      <w:t xml:space="preserve"> Curriculum Guide</w:t>
    </w:r>
  </w:p>
  <w:p w14:paraId="6436B8FB" w14:textId="77777777" w:rsidR="000D6C72" w:rsidRDefault="000D6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1CDC5" w14:textId="77777777" w:rsidR="00AB3006" w:rsidRDefault="00AB3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A6E3F"/>
    <w:multiLevelType w:val="hybridMultilevel"/>
    <w:tmpl w:val="4320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566A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4689"/>
    <w:multiLevelType w:val="hybridMultilevel"/>
    <w:tmpl w:val="F912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44138"/>
    <w:multiLevelType w:val="hybridMultilevel"/>
    <w:tmpl w:val="E27E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A43F4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6"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8682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B8284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42A529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14"/>
  </w:num>
  <w:num w:numId="4">
    <w:abstractNumId w:val="25"/>
  </w:num>
  <w:num w:numId="5">
    <w:abstractNumId w:val="18"/>
  </w:num>
  <w:num w:numId="6">
    <w:abstractNumId w:val="20"/>
  </w:num>
  <w:num w:numId="7">
    <w:abstractNumId w:val="19"/>
  </w:num>
  <w:num w:numId="8">
    <w:abstractNumId w:val="28"/>
  </w:num>
  <w:num w:numId="9">
    <w:abstractNumId w:val="6"/>
  </w:num>
  <w:num w:numId="10">
    <w:abstractNumId w:val="23"/>
  </w:num>
  <w:num w:numId="11">
    <w:abstractNumId w:val="8"/>
  </w:num>
  <w:num w:numId="12">
    <w:abstractNumId w:val="21"/>
  </w:num>
  <w:num w:numId="13">
    <w:abstractNumId w:val="9"/>
  </w:num>
  <w:num w:numId="14">
    <w:abstractNumId w:val="29"/>
  </w:num>
  <w:num w:numId="15">
    <w:abstractNumId w:val="16"/>
  </w:num>
  <w:num w:numId="16">
    <w:abstractNumId w:val="0"/>
  </w:num>
  <w:num w:numId="17">
    <w:abstractNumId w:val="24"/>
  </w:num>
  <w:num w:numId="18">
    <w:abstractNumId w:val="5"/>
  </w:num>
  <w:num w:numId="19">
    <w:abstractNumId w:val="2"/>
  </w:num>
  <w:num w:numId="20">
    <w:abstractNumId w:val="7"/>
  </w:num>
  <w:num w:numId="21">
    <w:abstractNumId w:val="15"/>
  </w:num>
  <w:num w:numId="22">
    <w:abstractNumId w:val="12"/>
  </w:num>
  <w:num w:numId="23">
    <w:abstractNumId w:val="4"/>
  </w:num>
  <w:num w:numId="24">
    <w:abstractNumId w:val="1"/>
  </w:num>
  <w:num w:numId="25">
    <w:abstractNumId w:val="10"/>
  </w:num>
  <w:num w:numId="26">
    <w:abstractNumId w:val="26"/>
  </w:num>
  <w:num w:numId="27">
    <w:abstractNumId w:val="27"/>
  </w:num>
  <w:num w:numId="28">
    <w:abstractNumId w:val="3"/>
  </w:num>
  <w:num w:numId="29">
    <w:abstractNumId w:val="1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B5B7D"/>
    <w:rsid w:val="000C4E33"/>
    <w:rsid w:val="000D6C72"/>
    <w:rsid w:val="00110552"/>
    <w:rsid w:val="00114352"/>
    <w:rsid w:val="00122D02"/>
    <w:rsid w:val="00126AA0"/>
    <w:rsid w:val="00145944"/>
    <w:rsid w:val="00167414"/>
    <w:rsid w:val="001723E0"/>
    <w:rsid w:val="00187252"/>
    <w:rsid w:val="001B08D0"/>
    <w:rsid w:val="001E5B43"/>
    <w:rsid w:val="001F15B0"/>
    <w:rsid w:val="002010A5"/>
    <w:rsid w:val="002055F0"/>
    <w:rsid w:val="00217DB0"/>
    <w:rsid w:val="00240DBC"/>
    <w:rsid w:val="002456A3"/>
    <w:rsid w:val="00265151"/>
    <w:rsid w:val="00276084"/>
    <w:rsid w:val="00283673"/>
    <w:rsid w:val="0028548C"/>
    <w:rsid w:val="00296BF8"/>
    <w:rsid w:val="002E46D8"/>
    <w:rsid w:val="003068B1"/>
    <w:rsid w:val="00324D1A"/>
    <w:rsid w:val="003515BB"/>
    <w:rsid w:val="0036439B"/>
    <w:rsid w:val="00384313"/>
    <w:rsid w:val="003924EE"/>
    <w:rsid w:val="003B272B"/>
    <w:rsid w:val="003D12CA"/>
    <w:rsid w:val="00404370"/>
    <w:rsid w:val="0042314A"/>
    <w:rsid w:val="004279C8"/>
    <w:rsid w:val="004313E4"/>
    <w:rsid w:val="00456F14"/>
    <w:rsid w:val="00481046"/>
    <w:rsid w:val="004958DF"/>
    <w:rsid w:val="004A2BC9"/>
    <w:rsid w:val="004B514B"/>
    <w:rsid w:val="004C640E"/>
    <w:rsid w:val="004F16F4"/>
    <w:rsid w:val="00502906"/>
    <w:rsid w:val="00513E44"/>
    <w:rsid w:val="0052049C"/>
    <w:rsid w:val="005273FC"/>
    <w:rsid w:val="00551B25"/>
    <w:rsid w:val="005700D5"/>
    <w:rsid w:val="005750F6"/>
    <w:rsid w:val="005B2970"/>
    <w:rsid w:val="005C33ED"/>
    <w:rsid w:val="005D20D7"/>
    <w:rsid w:val="005D3FC3"/>
    <w:rsid w:val="00612CCB"/>
    <w:rsid w:val="006251F3"/>
    <w:rsid w:val="00675E7F"/>
    <w:rsid w:val="00676B7B"/>
    <w:rsid w:val="00685544"/>
    <w:rsid w:val="006D52D6"/>
    <w:rsid w:val="007236CD"/>
    <w:rsid w:val="00741F39"/>
    <w:rsid w:val="007544B5"/>
    <w:rsid w:val="00773A07"/>
    <w:rsid w:val="007A6E36"/>
    <w:rsid w:val="007D4C7D"/>
    <w:rsid w:val="007D672B"/>
    <w:rsid w:val="007F10DF"/>
    <w:rsid w:val="007F4C48"/>
    <w:rsid w:val="00814141"/>
    <w:rsid w:val="008556CB"/>
    <w:rsid w:val="00866A36"/>
    <w:rsid w:val="00895870"/>
    <w:rsid w:val="008C276C"/>
    <w:rsid w:val="00942DD8"/>
    <w:rsid w:val="00956BED"/>
    <w:rsid w:val="00976B52"/>
    <w:rsid w:val="009A74C9"/>
    <w:rsid w:val="009C7514"/>
    <w:rsid w:val="009D01FA"/>
    <w:rsid w:val="00A07E75"/>
    <w:rsid w:val="00A17DA4"/>
    <w:rsid w:val="00A84339"/>
    <w:rsid w:val="00AB3006"/>
    <w:rsid w:val="00AF0428"/>
    <w:rsid w:val="00AF4A36"/>
    <w:rsid w:val="00B05FCF"/>
    <w:rsid w:val="00B3098B"/>
    <w:rsid w:val="00B70FBA"/>
    <w:rsid w:val="00B845A9"/>
    <w:rsid w:val="00B957AB"/>
    <w:rsid w:val="00BA2C8E"/>
    <w:rsid w:val="00BA381F"/>
    <w:rsid w:val="00BD0B1B"/>
    <w:rsid w:val="00BD6A42"/>
    <w:rsid w:val="00C2038A"/>
    <w:rsid w:val="00C26C16"/>
    <w:rsid w:val="00C31E3E"/>
    <w:rsid w:val="00C33C21"/>
    <w:rsid w:val="00C50D9B"/>
    <w:rsid w:val="00C62CB6"/>
    <w:rsid w:val="00C66143"/>
    <w:rsid w:val="00CC453C"/>
    <w:rsid w:val="00CD0CE4"/>
    <w:rsid w:val="00CD1FB4"/>
    <w:rsid w:val="00CD2259"/>
    <w:rsid w:val="00CE382D"/>
    <w:rsid w:val="00D0276E"/>
    <w:rsid w:val="00D063E5"/>
    <w:rsid w:val="00D13ABB"/>
    <w:rsid w:val="00D2181B"/>
    <w:rsid w:val="00D25325"/>
    <w:rsid w:val="00D41E23"/>
    <w:rsid w:val="00D75421"/>
    <w:rsid w:val="00D8104C"/>
    <w:rsid w:val="00D839E2"/>
    <w:rsid w:val="00DA01A3"/>
    <w:rsid w:val="00DC7502"/>
    <w:rsid w:val="00DE1C87"/>
    <w:rsid w:val="00E0326E"/>
    <w:rsid w:val="00E101F3"/>
    <w:rsid w:val="00E30B89"/>
    <w:rsid w:val="00E3140F"/>
    <w:rsid w:val="00E479A9"/>
    <w:rsid w:val="00E52E1B"/>
    <w:rsid w:val="00E75ABF"/>
    <w:rsid w:val="00E94634"/>
    <w:rsid w:val="00EB2815"/>
    <w:rsid w:val="00EB796B"/>
    <w:rsid w:val="00ED410B"/>
    <w:rsid w:val="00F10D88"/>
    <w:rsid w:val="00F22B2D"/>
    <w:rsid w:val="00F24753"/>
    <w:rsid w:val="00F24FEC"/>
    <w:rsid w:val="00F4493A"/>
    <w:rsid w:val="00F46C16"/>
    <w:rsid w:val="00F645F1"/>
    <w:rsid w:val="00F64721"/>
    <w:rsid w:val="00F7706A"/>
    <w:rsid w:val="00F9407D"/>
    <w:rsid w:val="00F96099"/>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46DDF"/>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460607271">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apcentral.collegeboard.com/apc/public/courses/teachers_corner/2177.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grading.dmschools.org/teacher-resources.html" TargetMode="External"/><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6D036-43B2-41DB-84D0-F420F58C2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3485</Words>
  <Characters>19868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2</cp:revision>
  <cp:lastPrinted>2016-06-22T19:30:00Z</cp:lastPrinted>
  <dcterms:created xsi:type="dcterms:W3CDTF">2019-06-05T14:04:00Z</dcterms:created>
  <dcterms:modified xsi:type="dcterms:W3CDTF">2019-06-05T14:04:00Z</dcterms:modified>
</cp:coreProperties>
</file>